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ED" w:rsidRDefault="003138ED" w:rsidP="003138ED">
      <w:pPr>
        <w:ind w:left="-851" w:firstLine="851"/>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Инзенская   </w:t>
      </w:r>
    </w:p>
    <w:p w:rsidR="003138ED" w:rsidRDefault="003138ED" w:rsidP="003138ED">
      <w:pPr>
        <w:rPr>
          <w:rFonts w:ascii="Times New Roman" w:hAnsi="Times New Roman" w:cs="Times New Roman"/>
          <w:sz w:val="28"/>
          <w:szCs w:val="28"/>
        </w:rPr>
      </w:pPr>
      <w:r>
        <w:rPr>
          <w:rFonts w:ascii="Times New Roman" w:hAnsi="Times New Roman" w:cs="Times New Roman"/>
          <w:sz w:val="28"/>
          <w:szCs w:val="28"/>
        </w:rPr>
        <w:t xml:space="preserve">             средняя школа №1 имени  Ю.Т.Алашеева                                                          </w:t>
      </w:r>
    </w:p>
    <w:p w:rsidR="003138ED" w:rsidRDefault="003138ED" w:rsidP="003138ED">
      <w:pPr>
        <w:tabs>
          <w:tab w:val="left" w:pos="6285"/>
        </w:tabs>
        <w:rPr>
          <w:rFonts w:ascii="Times New Roman" w:hAnsi="Times New Roman" w:cs="Times New Roman"/>
          <w:sz w:val="28"/>
          <w:szCs w:val="28"/>
        </w:rPr>
      </w:pPr>
      <w:r>
        <w:rPr>
          <w:sz w:val="28"/>
          <w:szCs w:val="28"/>
        </w:rPr>
        <w:t xml:space="preserve">                                          </w:t>
      </w:r>
      <w:r>
        <w:rPr>
          <w:sz w:val="28"/>
          <w:szCs w:val="28"/>
        </w:rPr>
        <w:tab/>
      </w:r>
    </w:p>
    <w:p w:rsidR="003138ED" w:rsidRDefault="003138ED" w:rsidP="003138ED">
      <w:pPr>
        <w:tabs>
          <w:tab w:val="left" w:pos="5910"/>
        </w:tabs>
        <w:rPr>
          <w:rFonts w:ascii="Times New Roman" w:hAnsi="Times New Roman" w:cs="Times New Roman"/>
          <w:sz w:val="28"/>
          <w:szCs w:val="28"/>
        </w:rPr>
      </w:pPr>
      <w:r>
        <w:rPr>
          <w:rFonts w:ascii="Times New Roman" w:hAnsi="Times New Roman" w:cs="Times New Roman"/>
          <w:sz w:val="28"/>
          <w:szCs w:val="28"/>
        </w:rPr>
        <w:t xml:space="preserve">                                                                          «  Утверждаю»:</w:t>
      </w:r>
    </w:p>
    <w:p w:rsidR="003138ED" w:rsidRDefault="003138ED" w:rsidP="003138ED">
      <w:pPr>
        <w:tabs>
          <w:tab w:val="left" w:pos="5910"/>
        </w:tabs>
        <w:rPr>
          <w:rFonts w:ascii="Times New Roman" w:hAnsi="Times New Roman" w:cs="Times New Roman"/>
          <w:sz w:val="28"/>
          <w:szCs w:val="28"/>
        </w:rPr>
      </w:pPr>
      <w:r>
        <w:rPr>
          <w:rFonts w:ascii="Times New Roman" w:hAnsi="Times New Roman" w:cs="Times New Roman"/>
          <w:sz w:val="28"/>
          <w:szCs w:val="28"/>
        </w:rPr>
        <w:t xml:space="preserve">                                                               Директор МБОУ Инзенская сш.№1   </w:t>
      </w:r>
    </w:p>
    <w:p w:rsidR="003138ED" w:rsidRDefault="003138ED" w:rsidP="003138ED">
      <w:pPr>
        <w:tabs>
          <w:tab w:val="left" w:pos="5910"/>
        </w:tabs>
        <w:rPr>
          <w:rFonts w:ascii="Times New Roman" w:hAnsi="Times New Roman" w:cs="Times New Roman"/>
          <w:sz w:val="28"/>
          <w:szCs w:val="28"/>
        </w:rPr>
      </w:pPr>
      <w:r>
        <w:rPr>
          <w:rFonts w:ascii="Times New Roman" w:hAnsi="Times New Roman" w:cs="Times New Roman"/>
          <w:sz w:val="28"/>
          <w:szCs w:val="28"/>
        </w:rPr>
        <w:t xml:space="preserve">                                                               имени Ю.Т.Алашеева                                                                                                                    </w:t>
      </w:r>
    </w:p>
    <w:p w:rsidR="003138ED" w:rsidRDefault="003138ED" w:rsidP="003138ED">
      <w:pPr>
        <w:tabs>
          <w:tab w:val="left" w:pos="5910"/>
        </w:tabs>
        <w:rPr>
          <w:rFonts w:ascii="Times New Roman" w:hAnsi="Times New Roman" w:cs="Times New Roman"/>
          <w:sz w:val="28"/>
          <w:szCs w:val="28"/>
        </w:rPr>
      </w:pPr>
      <w:r>
        <w:rPr>
          <w:rFonts w:ascii="Times New Roman" w:hAnsi="Times New Roman" w:cs="Times New Roman"/>
          <w:sz w:val="28"/>
          <w:szCs w:val="28"/>
        </w:rPr>
        <w:t xml:space="preserve">                                                                _______________ / Е.Н.Воронова/</w:t>
      </w:r>
    </w:p>
    <w:p w:rsidR="003138ED" w:rsidRDefault="003138ED" w:rsidP="003138ED">
      <w:pPr>
        <w:tabs>
          <w:tab w:val="left" w:pos="5910"/>
        </w:tabs>
        <w:rPr>
          <w:rFonts w:ascii="Times New Roman" w:hAnsi="Times New Roman" w:cs="Times New Roman"/>
          <w:sz w:val="28"/>
          <w:szCs w:val="28"/>
        </w:rPr>
      </w:pPr>
      <w:r>
        <w:rPr>
          <w:rFonts w:ascii="Times New Roman" w:hAnsi="Times New Roman" w:cs="Times New Roman"/>
          <w:sz w:val="28"/>
          <w:szCs w:val="28"/>
        </w:rPr>
        <w:t xml:space="preserve">                                                          </w:t>
      </w:r>
      <w:r w:rsidR="000C16C6">
        <w:rPr>
          <w:rFonts w:ascii="Times New Roman" w:hAnsi="Times New Roman" w:cs="Times New Roman"/>
          <w:sz w:val="28"/>
          <w:szCs w:val="28"/>
        </w:rPr>
        <w:t xml:space="preserve">      «_______»_____________2022</w:t>
      </w:r>
      <w:r>
        <w:rPr>
          <w:rFonts w:ascii="Times New Roman" w:hAnsi="Times New Roman" w:cs="Times New Roman"/>
          <w:sz w:val="28"/>
          <w:szCs w:val="28"/>
        </w:rPr>
        <w:t xml:space="preserve">года                                                                               </w:t>
      </w:r>
    </w:p>
    <w:p w:rsidR="003138ED" w:rsidRDefault="003138ED" w:rsidP="003138ED">
      <w:pPr>
        <w:rPr>
          <w:rFonts w:ascii="Times New Roman" w:hAnsi="Times New Roman" w:cs="Times New Roman"/>
        </w:rPr>
      </w:pPr>
    </w:p>
    <w:p w:rsidR="003138ED" w:rsidRDefault="003138ED" w:rsidP="003138ED">
      <w:pPr>
        <w:rPr>
          <w:rFonts w:ascii="Times New Roman" w:hAnsi="Times New Roman" w:cs="Times New Roman"/>
        </w:rPr>
      </w:pPr>
    </w:p>
    <w:p w:rsidR="003138ED" w:rsidRDefault="003138ED" w:rsidP="003138ED">
      <w:pPr>
        <w:rPr>
          <w:rFonts w:ascii="Times New Roman" w:hAnsi="Times New Roman" w:cs="Times New Roman"/>
          <w:b/>
          <w:sz w:val="48"/>
          <w:szCs w:val="48"/>
        </w:rPr>
      </w:pPr>
      <w:r>
        <w:rPr>
          <w:rFonts w:ascii="Times New Roman" w:hAnsi="Times New Roman" w:cs="Times New Roman"/>
          <w:b/>
          <w:sz w:val="48"/>
          <w:szCs w:val="48"/>
        </w:rPr>
        <w:t xml:space="preserve">                          ПЛАН</w:t>
      </w:r>
    </w:p>
    <w:p w:rsidR="003138ED" w:rsidRDefault="003138ED" w:rsidP="003138ED">
      <w:pPr>
        <w:rPr>
          <w:rFonts w:ascii="Times New Roman" w:hAnsi="Times New Roman" w:cs="Times New Roman"/>
          <w:b/>
          <w:sz w:val="48"/>
          <w:szCs w:val="48"/>
        </w:rPr>
      </w:pPr>
      <w:r>
        <w:rPr>
          <w:rFonts w:ascii="Times New Roman" w:hAnsi="Times New Roman" w:cs="Times New Roman"/>
          <w:b/>
          <w:sz w:val="48"/>
          <w:szCs w:val="48"/>
        </w:rPr>
        <w:t xml:space="preserve">      работы  школьной библиотеки</w:t>
      </w:r>
    </w:p>
    <w:p w:rsidR="003138ED" w:rsidRDefault="000C16C6" w:rsidP="003138ED">
      <w:pPr>
        <w:rPr>
          <w:rFonts w:ascii="Times New Roman" w:hAnsi="Times New Roman" w:cs="Times New Roman"/>
          <w:b/>
          <w:sz w:val="48"/>
          <w:szCs w:val="48"/>
        </w:rPr>
      </w:pPr>
      <w:r>
        <w:rPr>
          <w:rFonts w:ascii="Times New Roman" w:hAnsi="Times New Roman" w:cs="Times New Roman"/>
          <w:b/>
          <w:sz w:val="48"/>
          <w:szCs w:val="48"/>
        </w:rPr>
        <w:t xml:space="preserve">         на  2022-2023</w:t>
      </w:r>
      <w:r w:rsidR="003138ED">
        <w:rPr>
          <w:rFonts w:ascii="Times New Roman" w:hAnsi="Times New Roman" w:cs="Times New Roman"/>
          <w:b/>
          <w:sz w:val="48"/>
          <w:szCs w:val="48"/>
        </w:rPr>
        <w:t xml:space="preserve"> учебный  год.  </w:t>
      </w:r>
    </w:p>
    <w:p w:rsidR="003138ED" w:rsidRDefault="003138ED" w:rsidP="003138ED">
      <w:pPr>
        <w:rPr>
          <w:rFonts w:ascii="Times New Roman" w:hAnsi="Times New Roman" w:cs="Times New Roman"/>
          <w:b/>
          <w:i/>
          <w:sz w:val="52"/>
          <w:szCs w:val="52"/>
        </w:rPr>
      </w:pPr>
      <w:r>
        <w:rPr>
          <w:rFonts w:ascii="Times New Roman" w:hAnsi="Times New Roman" w:cs="Times New Roman"/>
          <w:b/>
          <w:i/>
          <w:sz w:val="52"/>
          <w:szCs w:val="52"/>
        </w:rPr>
        <w:t xml:space="preserve">  </w:t>
      </w:r>
    </w:p>
    <w:p w:rsidR="003138ED" w:rsidRDefault="003138ED" w:rsidP="003138ED"/>
    <w:p w:rsidR="003138ED" w:rsidRDefault="003138ED" w:rsidP="003138ED"/>
    <w:p w:rsidR="003138ED" w:rsidRDefault="003138ED" w:rsidP="003138ED"/>
    <w:p w:rsidR="003138ED" w:rsidRDefault="003138ED" w:rsidP="003138ED"/>
    <w:p w:rsidR="003138ED" w:rsidRDefault="003138ED" w:rsidP="003138ED">
      <w:pPr>
        <w:rPr>
          <w:rFonts w:ascii="Times New Roman" w:hAnsi="Times New Roman" w:cs="Times New Roman"/>
          <w:sz w:val="36"/>
          <w:szCs w:val="36"/>
        </w:rPr>
      </w:pPr>
      <w:r>
        <w:rPr>
          <w:rFonts w:ascii="Times New Roman" w:hAnsi="Times New Roman" w:cs="Times New Roman"/>
          <w:sz w:val="36"/>
          <w:szCs w:val="36"/>
        </w:rPr>
        <w:t xml:space="preserve">                                          </w:t>
      </w:r>
    </w:p>
    <w:p w:rsidR="003138ED" w:rsidRDefault="003138ED" w:rsidP="003138ED">
      <w:pPr>
        <w:rPr>
          <w:rFonts w:ascii="Times New Roman" w:hAnsi="Times New Roman" w:cs="Times New Roman"/>
          <w:b/>
          <w:sz w:val="44"/>
          <w:szCs w:val="44"/>
        </w:rPr>
      </w:pPr>
    </w:p>
    <w:p w:rsidR="003138ED" w:rsidRDefault="003138ED" w:rsidP="003138ED">
      <w:pPr>
        <w:rPr>
          <w:rFonts w:ascii="Times New Roman" w:hAnsi="Times New Roman" w:cs="Times New Roman"/>
          <w:b/>
          <w:sz w:val="44"/>
          <w:szCs w:val="44"/>
        </w:rPr>
      </w:pPr>
      <w:r>
        <w:rPr>
          <w:rFonts w:ascii="Times New Roman" w:hAnsi="Times New Roman" w:cs="Times New Roman"/>
          <w:b/>
          <w:sz w:val="44"/>
          <w:szCs w:val="44"/>
        </w:rPr>
        <w:t xml:space="preserve">                               </w:t>
      </w:r>
    </w:p>
    <w:p w:rsidR="003138ED" w:rsidRDefault="003138ED" w:rsidP="003138ED">
      <w:pPr>
        <w:rPr>
          <w:rFonts w:ascii="Times New Roman" w:hAnsi="Times New Roman" w:cs="Times New Roman"/>
          <w:b/>
          <w:sz w:val="44"/>
          <w:szCs w:val="44"/>
        </w:rPr>
      </w:pPr>
    </w:p>
    <w:p w:rsidR="003138ED" w:rsidRPr="003138ED" w:rsidRDefault="003138ED" w:rsidP="003138ED">
      <w:pPr>
        <w:rPr>
          <w:rFonts w:ascii="Times New Roman" w:hAnsi="Times New Roman" w:cs="Times New Roman"/>
          <w:b/>
          <w:sz w:val="44"/>
          <w:szCs w:val="44"/>
        </w:rPr>
      </w:pPr>
      <w:r>
        <w:rPr>
          <w:rFonts w:ascii="Times New Roman" w:hAnsi="Times New Roman" w:cs="Times New Roman"/>
          <w:b/>
          <w:sz w:val="44"/>
          <w:szCs w:val="44"/>
        </w:rPr>
        <w:t xml:space="preserve"> </w:t>
      </w:r>
      <w:r w:rsidR="000C16C6">
        <w:rPr>
          <w:rFonts w:ascii="Times New Roman" w:hAnsi="Times New Roman" w:cs="Times New Roman"/>
          <w:b/>
          <w:sz w:val="44"/>
          <w:szCs w:val="44"/>
        </w:rPr>
        <w:t xml:space="preserve">                            2022</w:t>
      </w:r>
      <w:r>
        <w:rPr>
          <w:rFonts w:ascii="Times New Roman" w:hAnsi="Times New Roman" w:cs="Times New Roman"/>
          <w:b/>
          <w:sz w:val="44"/>
          <w:szCs w:val="44"/>
        </w:rPr>
        <w:t>год</w:t>
      </w:r>
    </w:p>
    <w:p w:rsidR="00080F86" w:rsidRPr="00312444" w:rsidRDefault="00200CBC" w:rsidP="00200CBC">
      <w:pPr>
        <w:shd w:val="clear" w:color="auto" w:fill="FFFFFF"/>
        <w:spacing w:after="0" w:line="294" w:lineRule="atLeast"/>
        <w:rPr>
          <w:rFonts w:ascii="Times New Roman" w:eastAsia="Times New Roman" w:hAnsi="Times New Roman" w:cs="Times New Roman"/>
          <w:color w:val="000000"/>
          <w:sz w:val="21"/>
          <w:szCs w:val="21"/>
        </w:rPr>
      </w:pPr>
      <w:r>
        <w:rPr>
          <w:rFonts w:ascii="Arial" w:eastAsia="Times New Roman" w:hAnsi="Arial" w:cs="Arial"/>
          <w:b/>
          <w:bCs/>
          <w:color w:val="000000"/>
          <w:sz w:val="28"/>
          <w:szCs w:val="28"/>
        </w:rPr>
        <w:lastRenderedPageBreak/>
        <w:t xml:space="preserve">        </w:t>
      </w:r>
      <w:r w:rsidRPr="00312444">
        <w:rPr>
          <w:rFonts w:ascii="Times New Roman" w:eastAsia="Times New Roman" w:hAnsi="Times New Roman" w:cs="Times New Roman"/>
          <w:b/>
          <w:bCs/>
          <w:color w:val="000000"/>
          <w:sz w:val="28"/>
          <w:szCs w:val="28"/>
        </w:rPr>
        <w:t xml:space="preserve">               </w:t>
      </w:r>
      <w:r w:rsidR="003D2DAB">
        <w:rPr>
          <w:rFonts w:ascii="Times New Roman" w:eastAsia="Times New Roman" w:hAnsi="Times New Roman" w:cs="Times New Roman"/>
          <w:b/>
          <w:bCs/>
          <w:color w:val="000000"/>
          <w:sz w:val="28"/>
          <w:szCs w:val="28"/>
        </w:rPr>
        <w:t xml:space="preserve">                   </w:t>
      </w:r>
      <w:r w:rsidRPr="00312444">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РАЗДЕЛ 1.</w:t>
      </w:r>
    </w:p>
    <w:p w:rsidR="00080F86" w:rsidRPr="00312444" w:rsidRDefault="002D6764" w:rsidP="00080F86">
      <w:pPr>
        <w:shd w:val="clear" w:color="auto" w:fill="FFFFFF"/>
        <w:spacing w:after="0" w:line="294" w:lineRule="atLeast"/>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8"/>
          <w:szCs w:val="28"/>
        </w:rPr>
        <w:t>АНАЛИЗ РАБОТЫ БИБЛИОТЕКИ ЗА 2021-2022</w:t>
      </w:r>
      <w:r w:rsidR="00080F86" w:rsidRPr="00312444">
        <w:rPr>
          <w:rFonts w:ascii="Times New Roman" w:eastAsia="Times New Roman" w:hAnsi="Times New Roman" w:cs="Times New Roman"/>
          <w:b/>
          <w:bCs/>
          <w:color w:val="000000"/>
          <w:sz w:val="28"/>
          <w:szCs w:val="28"/>
        </w:rPr>
        <w:t xml:space="preserve"> УЧЕБНЫЙ ГОД</w:t>
      </w:r>
    </w:p>
    <w:p w:rsidR="00080F86" w:rsidRPr="00312444" w:rsidRDefault="00080F86" w:rsidP="00080F86">
      <w:pPr>
        <w:shd w:val="clear" w:color="auto" w:fill="FFFFFF"/>
        <w:spacing w:after="0" w:line="294" w:lineRule="atLeast"/>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w:t>
      </w:r>
    </w:p>
    <w:p w:rsidR="000A7BF7" w:rsidRDefault="003D2DAB" w:rsidP="003D2DAB">
      <w:pPr>
        <w:shd w:val="clear" w:color="auto" w:fill="FFFFFF"/>
        <w:spacing w:after="0" w:line="16"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DE7F93" w:rsidRPr="00F3719D" w:rsidRDefault="00DE7F93" w:rsidP="00DE7F93">
      <w:p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2021-2022</w:t>
      </w:r>
      <w:r w:rsidRPr="00F3719D">
        <w:rPr>
          <w:rFonts w:ascii="Times New Roman" w:eastAsia="Times New Roman" w:hAnsi="Times New Roman" w:cs="Times New Roman"/>
          <w:sz w:val="28"/>
          <w:szCs w:val="28"/>
        </w:rPr>
        <w:t xml:space="preserve"> учебном году основными задачами, стоящими перед школьной </w:t>
      </w:r>
      <w:r>
        <w:rPr>
          <w:rFonts w:ascii="Times New Roman" w:eastAsia="Times New Roman" w:hAnsi="Times New Roman" w:cs="Times New Roman"/>
          <w:sz w:val="28"/>
          <w:szCs w:val="28"/>
        </w:rPr>
        <w:t xml:space="preserve">   </w:t>
      </w:r>
      <w:r w:rsidRPr="00F3719D">
        <w:rPr>
          <w:rFonts w:ascii="Times New Roman" w:eastAsia="Times New Roman" w:hAnsi="Times New Roman" w:cs="Times New Roman"/>
          <w:sz w:val="28"/>
          <w:szCs w:val="28"/>
        </w:rPr>
        <w:t>библиотекой были:</w:t>
      </w:r>
    </w:p>
    <w:p w:rsidR="00DE7F93" w:rsidRPr="00F3719D" w:rsidRDefault="00DE7F93" w:rsidP="00DE7F9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Обеспечение информационно-документальной поддержки учебно-воспитательного процесса и самообразования обучающихся и педагогов;</w:t>
      </w:r>
    </w:p>
    <w:p w:rsidR="00DE7F93" w:rsidRPr="00F3719D" w:rsidRDefault="00DE7F93" w:rsidP="00DE7F9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Формирование у школьников информационной культуры и культуры чтения;</w:t>
      </w:r>
    </w:p>
    <w:p w:rsidR="00DE7F93" w:rsidRDefault="00DE7F93" w:rsidP="00DE7F9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Повышение качества информационно-библиотечных и библиографических услуг;</w:t>
      </w:r>
    </w:p>
    <w:p w:rsidR="00DE7F93" w:rsidRPr="00D82EC3" w:rsidRDefault="00DE7F93" w:rsidP="00DE7F93">
      <w:pPr>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мотивации к чтению, уважению</w:t>
      </w:r>
      <w:r w:rsidRPr="00F3719D">
        <w:rPr>
          <w:rFonts w:ascii="Times New Roman" w:eastAsia="Times New Roman" w:hAnsi="Times New Roman" w:cs="Times New Roman"/>
          <w:sz w:val="28"/>
          <w:szCs w:val="28"/>
        </w:rPr>
        <w:t xml:space="preserve"> к книге;</w:t>
      </w:r>
    </w:p>
    <w:p w:rsidR="00DE7F93" w:rsidRPr="00F3719D" w:rsidRDefault="00DE7F93" w:rsidP="00DE7F93">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Способствовать: формированию чувства патриотизма, гражданственности, любви к природе; комплексному обеспечению здорового образа жизни.</w:t>
      </w:r>
    </w:p>
    <w:p w:rsidR="00DE7F93" w:rsidRPr="00F3719D" w:rsidRDefault="00DE7F93" w:rsidP="00DE7F93">
      <w:p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 xml:space="preserve">В  отчетном году школьная библиотека работала по плану, утвержденному директором школы, опираясь на разделы </w:t>
      </w:r>
      <w:r>
        <w:rPr>
          <w:rFonts w:ascii="Times New Roman" w:eastAsia="Times New Roman" w:hAnsi="Times New Roman" w:cs="Times New Roman"/>
          <w:sz w:val="28"/>
          <w:szCs w:val="28"/>
        </w:rPr>
        <w:t xml:space="preserve"> </w:t>
      </w:r>
      <w:r w:rsidRPr="00F3719D">
        <w:rPr>
          <w:rFonts w:ascii="Times New Roman" w:eastAsia="Times New Roman" w:hAnsi="Times New Roman" w:cs="Times New Roman"/>
          <w:sz w:val="28"/>
          <w:szCs w:val="28"/>
        </w:rPr>
        <w:t>общешкольного плана</w:t>
      </w:r>
      <w:r>
        <w:rPr>
          <w:rFonts w:ascii="Times New Roman" w:eastAsia="Times New Roman" w:hAnsi="Times New Roman" w:cs="Times New Roman"/>
          <w:sz w:val="28"/>
          <w:szCs w:val="28"/>
        </w:rPr>
        <w:t xml:space="preserve"> </w:t>
      </w:r>
      <w:r w:rsidRPr="00F3719D">
        <w:rPr>
          <w:rFonts w:ascii="Times New Roman" w:eastAsia="Times New Roman" w:hAnsi="Times New Roman" w:cs="Times New Roman"/>
          <w:sz w:val="28"/>
          <w:szCs w:val="28"/>
        </w:rPr>
        <w:t xml:space="preserve"> и велась по направлениям:</w:t>
      </w:r>
    </w:p>
    <w:p w:rsidR="00DE7F93" w:rsidRPr="00F3719D" w:rsidRDefault="00DE7F93" w:rsidP="00DE7F9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Оказание методической консультационной помощи педагогам, учащимся, родителям в получении информации из библиотеки.</w:t>
      </w:r>
    </w:p>
    <w:p w:rsidR="00DE7F93" w:rsidRPr="00F3719D" w:rsidRDefault="00DE7F93" w:rsidP="00DE7F9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Создание условий для учителей в получении информации о педагогической и методической литературе, о новых средствах обучения.</w:t>
      </w:r>
    </w:p>
    <w:p w:rsidR="00DE7F93" w:rsidRPr="00F3719D" w:rsidRDefault="00DE7F93" w:rsidP="00DE7F9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Создание условий учащимся, учителям, родителям для чтения книг, периодики, работы с компьютерными программами.</w:t>
      </w:r>
    </w:p>
    <w:p w:rsidR="00DE7F93" w:rsidRPr="00F3719D" w:rsidRDefault="00DE7F93" w:rsidP="00DE7F9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Индивидуальная и массовая работа с учащимися</w:t>
      </w:r>
    </w:p>
    <w:p w:rsidR="00DE7F93" w:rsidRPr="00F3719D" w:rsidRDefault="00DE7F93" w:rsidP="00DE7F93">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Формирование, комплектование и сохранность фонда школьной библиотеки.</w:t>
      </w:r>
    </w:p>
    <w:p w:rsidR="00DE7F93" w:rsidRPr="00F3719D" w:rsidRDefault="00DE7F93" w:rsidP="00DE7F9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3719D">
        <w:rPr>
          <w:rFonts w:ascii="Times New Roman" w:eastAsia="Times New Roman" w:hAnsi="Times New Roman" w:cs="Times New Roman"/>
          <w:b/>
          <w:bCs/>
          <w:sz w:val="28"/>
          <w:szCs w:val="28"/>
        </w:rPr>
        <w:t>1.Работа с библиотечным и учебным фондом.</w:t>
      </w:r>
    </w:p>
    <w:p w:rsidR="00DE7F93" w:rsidRPr="00F3719D" w:rsidRDefault="00DE7F93" w:rsidP="00DE7F93">
      <w:pPr>
        <w:spacing w:before="100" w:beforeAutospacing="1" w:after="100" w:afterAutospacing="1" w:line="240" w:lineRule="auto"/>
        <w:jc w:val="both"/>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 xml:space="preserve">Ежегодно большое внимание уделяется работе по формированию книжного и учебного фонда.    </w:t>
      </w:r>
    </w:p>
    <w:p w:rsidR="00DE7F93" w:rsidRPr="00F3719D" w:rsidRDefault="00DE7F93" w:rsidP="00DE7F93">
      <w:p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 xml:space="preserve">В настоящее время: общий фонд библиотеки составляет: </w:t>
      </w:r>
      <w:r>
        <w:rPr>
          <w:rFonts w:ascii="Times New Roman" w:eastAsia="Times New Roman" w:hAnsi="Times New Roman" w:cs="Times New Roman"/>
          <w:b/>
          <w:sz w:val="28"/>
          <w:szCs w:val="28"/>
        </w:rPr>
        <w:t xml:space="preserve">13 434 </w:t>
      </w:r>
      <w:r>
        <w:rPr>
          <w:rFonts w:ascii="Times New Roman" w:eastAsia="Times New Roman" w:hAnsi="Times New Roman" w:cs="Times New Roman"/>
          <w:sz w:val="28"/>
          <w:szCs w:val="28"/>
        </w:rPr>
        <w:t xml:space="preserve">экземпляров </w:t>
      </w:r>
      <w:r w:rsidRPr="00250DC5">
        <w:rPr>
          <w:rFonts w:ascii="Times New Roman" w:eastAsia="Times New Roman" w:hAnsi="Times New Roman" w:cs="Times New Roman"/>
          <w:sz w:val="28"/>
          <w:szCs w:val="28"/>
        </w:rPr>
        <w:t>- это художественная литература, учебники и методическая литератур</w:t>
      </w:r>
      <w:r>
        <w:rPr>
          <w:rFonts w:ascii="Times New Roman" w:eastAsia="Times New Roman" w:hAnsi="Times New Roman" w:cs="Times New Roman"/>
          <w:sz w:val="28"/>
          <w:szCs w:val="28"/>
        </w:rPr>
        <w:t>а.  Х</w:t>
      </w:r>
      <w:r w:rsidRPr="00F3719D">
        <w:rPr>
          <w:rFonts w:ascii="Times New Roman" w:eastAsia="Times New Roman" w:hAnsi="Times New Roman" w:cs="Times New Roman"/>
          <w:sz w:val="28"/>
          <w:szCs w:val="28"/>
        </w:rPr>
        <w:t>удожественной литературы</w:t>
      </w:r>
      <w:r>
        <w:rPr>
          <w:rFonts w:ascii="Times New Roman" w:eastAsia="Times New Roman" w:hAnsi="Times New Roman" w:cs="Times New Roman"/>
          <w:sz w:val="28"/>
          <w:szCs w:val="28"/>
        </w:rPr>
        <w:t xml:space="preserve"> - </w:t>
      </w:r>
      <w:r w:rsidRPr="00BA2664">
        <w:rPr>
          <w:rFonts w:ascii="Times New Roman" w:eastAsia="Times New Roman" w:hAnsi="Times New Roman" w:cs="Times New Roman"/>
          <w:b/>
          <w:sz w:val="28"/>
          <w:szCs w:val="28"/>
        </w:rPr>
        <w:t>4 249</w:t>
      </w:r>
      <w:r w:rsidRPr="00F3719D">
        <w:rPr>
          <w:rFonts w:ascii="Times New Roman" w:eastAsia="Times New Roman" w:hAnsi="Times New Roman" w:cs="Times New Roman"/>
          <w:sz w:val="28"/>
          <w:szCs w:val="28"/>
        </w:rPr>
        <w:t>: состоящей из детской литературы,</w:t>
      </w:r>
      <w:r>
        <w:rPr>
          <w:rFonts w:ascii="Times New Roman" w:eastAsia="Times New Roman" w:hAnsi="Times New Roman" w:cs="Times New Roman"/>
          <w:sz w:val="28"/>
          <w:szCs w:val="28"/>
        </w:rPr>
        <w:t xml:space="preserve"> справочной, энциклопедической</w:t>
      </w:r>
      <w:r w:rsidRPr="00F3719D">
        <w:rPr>
          <w:rFonts w:ascii="Times New Roman" w:eastAsia="Times New Roman" w:hAnsi="Times New Roman" w:cs="Times New Roman"/>
          <w:sz w:val="28"/>
          <w:szCs w:val="28"/>
        </w:rPr>
        <w:t xml:space="preserve"> литературы</w:t>
      </w:r>
      <w:r>
        <w:rPr>
          <w:rFonts w:ascii="Times New Roman" w:eastAsia="Times New Roman" w:hAnsi="Times New Roman" w:cs="Times New Roman"/>
          <w:sz w:val="28"/>
          <w:szCs w:val="28"/>
        </w:rPr>
        <w:t xml:space="preserve">, учебно-методической -  </w:t>
      </w:r>
      <w:r w:rsidRPr="00BA2664">
        <w:rPr>
          <w:rFonts w:ascii="Times New Roman" w:eastAsia="Times New Roman" w:hAnsi="Times New Roman" w:cs="Times New Roman"/>
          <w:b/>
          <w:sz w:val="28"/>
          <w:szCs w:val="28"/>
        </w:rPr>
        <w:t>9 185</w:t>
      </w:r>
      <w:r>
        <w:rPr>
          <w:rFonts w:ascii="Times New Roman" w:eastAsia="Times New Roman" w:hAnsi="Times New Roman" w:cs="Times New Roman"/>
          <w:sz w:val="28"/>
          <w:szCs w:val="28"/>
        </w:rPr>
        <w:t xml:space="preserve">, из них * </w:t>
      </w:r>
      <w:r w:rsidRPr="00BA2664">
        <w:rPr>
          <w:rFonts w:ascii="Times New Roman" w:eastAsia="Times New Roman" w:hAnsi="Times New Roman" w:cs="Times New Roman"/>
          <w:b/>
          <w:sz w:val="28"/>
          <w:szCs w:val="28"/>
        </w:rPr>
        <w:t>8 750</w:t>
      </w:r>
      <w:r>
        <w:rPr>
          <w:rFonts w:ascii="Times New Roman" w:eastAsia="Times New Roman" w:hAnsi="Times New Roman" w:cs="Times New Roman"/>
          <w:sz w:val="28"/>
          <w:szCs w:val="28"/>
        </w:rPr>
        <w:t xml:space="preserve">-учебников и </w:t>
      </w:r>
      <w:r w:rsidRPr="00BA2664">
        <w:rPr>
          <w:rFonts w:ascii="Times New Roman" w:eastAsia="Times New Roman" w:hAnsi="Times New Roman" w:cs="Times New Roman"/>
          <w:b/>
          <w:sz w:val="28"/>
          <w:szCs w:val="28"/>
        </w:rPr>
        <w:t xml:space="preserve">108 </w:t>
      </w:r>
      <w:r>
        <w:rPr>
          <w:rFonts w:ascii="Times New Roman" w:eastAsia="Times New Roman" w:hAnsi="Times New Roman" w:cs="Times New Roman"/>
          <w:sz w:val="28"/>
          <w:szCs w:val="28"/>
        </w:rPr>
        <w:t>методической литературы.</w:t>
      </w:r>
    </w:p>
    <w:p w:rsidR="00DE7F93" w:rsidRPr="00F3719D" w:rsidRDefault="00DE7F93" w:rsidP="00DE7F93">
      <w:p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lastRenderedPageBreak/>
        <w:t>Учет библиотечного фонда, который ведется в библиотеке, отражает поступление документов в фонд, его величину, отчетность.</w:t>
      </w:r>
    </w:p>
    <w:p w:rsidR="00DE7F93" w:rsidRPr="00F3719D" w:rsidRDefault="00DE7F93" w:rsidP="00DE7F93">
      <w:pPr>
        <w:spacing w:before="100" w:beforeAutospacing="1" w:after="100" w:afterAutospacing="1"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Для обеспечения учета при работе с фондом ведется следующая документация:</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b/>
          <w:bCs/>
          <w:sz w:val="28"/>
          <w:szCs w:val="28"/>
        </w:rPr>
        <w:t>По основному фонду</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 книга суммарного учета</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-инвентарные книги</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-папка с копиями накладных</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-тетрадь учета изданий, не подлежащих записи в инвентарную книгу</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-тетрадь учета подарочных изданий</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-дневник работы школьной библиотеки</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-читательские формуляры</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b/>
          <w:bCs/>
          <w:sz w:val="28"/>
          <w:szCs w:val="28"/>
        </w:rPr>
        <w:t>По учебному фонду</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-книга суммарного учета</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-копии накладных по доставке учебников</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-инвентарные книги учета учебников</w:t>
      </w:r>
    </w:p>
    <w:p w:rsidR="00DE7F93" w:rsidRPr="00F3719D"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-журналы выдачи учебников по классам</w:t>
      </w:r>
    </w:p>
    <w:p w:rsidR="00DE7F93" w:rsidRDefault="00DE7F93" w:rsidP="00DE7F93">
      <w:pPr>
        <w:spacing w:after="0" w:line="240" w:lineRule="auto"/>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-индивидуальные карточки –</w:t>
      </w:r>
      <w:r>
        <w:rPr>
          <w:rFonts w:ascii="Times New Roman" w:eastAsia="Times New Roman" w:hAnsi="Times New Roman" w:cs="Times New Roman"/>
          <w:sz w:val="28"/>
          <w:szCs w:val="28"/>
        </w:rPr>
        <w:t xml:space="preserve"> </w:t>
      </w:r>
      <w:r w:rsidRPr="00F3719D">
        <w:rPr>
          <w:rFonts w:ascii="Times New Roman" w:eastAsia="Times New Roman" w:hAnsi="Times New Roman" w:cs="Times New Roman"/>
          <w:sz w:val="28"/>
          <w:szCs w:val="28"/>
        </w:rPr>
        <w:t>пользователей учебниками</w:t>
      </w:r>
    </w:p>
    <w:p w:rsidR="003A09BE" w:rsidRDefault="003A09BE" w:rsidP="00DE7F93">
      <w:pPr>
        <w:spacing w:after="0" w:line="240" w:lineRule="auto"/>
        <w:rPr>
          <w:rFonts w:ascii="Times New Roman" w:eastAsia="Times New Roman" w:hAnsi="Times New Roman" w:cs="Times New Roman"/>
          <w:sz w:val="28"/>
          <w:szCs w:val="28"/>
        </w:rPr>
      </w:pPr>
    </w:p>
    <w:p w:rsidR="00DE7F93" w:rsidRDefault="00DE7F93" w:rsidP="00DE7F93">
      <w:pPr>
        <w:spacing w:after="0" w:line="240" w:lineRule="auto"/>
        <w:rPr>
          <w:rFonts w:ascii="Times New Roman" w:hAnsi="Times New Roman" w:cs="Times New Roman"/>
          <w:b/>
          <w:sz w:val="28"/>
          <w:szCs w:val="28"/>
        </w:rPr>
      </w:pPr>
      <w:r w:rsidRPr="00F3719D">
        <w:rPr>
          <w:rFonts w:ascii="Times New Roman" w:hAnsi="Times New Roman" w:cs="Times New Roman"/>
          <w:b/>
          <w:sz w:val="28"/>
          <w:szCs w:val="28"/>
        </w:rPr>
        <w:t>Учебно-методическое обеспечение учебног</w:t>
      </w:r>
      <w:r>
        <w:rPr>
          <w:rFonts w:ascii="Times New Roman" w:hAnsi="Times New Roman" w:cs="Times New Roman"/>
          <w:b/>
          <w:sz w:val="28"/>
          <w:szCs w:val="28"/>
        </w:rPr>
        <w:t>о процесса на 2021-2022 уч.</w:t>
      </w:r>
      <w:r w:rsidRPr="00F3719D">
        <w:rPr>
          <w:rFonts w:ascii="Times New Roman" w:hAnsi="Times New Roman" w:cs="Times New Roman"/>
          <w:b/>
          <w:sz w:val="28"/>
          <w:szCs w:val="28"/>
        </w:rPr>
        <w:t>год</w:t>
      </w:r>
    </w:p>
    <w:tbl>
      <w:tblPr>
        <w:tblStyle w:val="af"/>
        <w:tblW w:w="0" w:type="auto"/>
        <w:tblInd w:w="-601" w:type="dxa"/>
        <w:tblLook w:val="04A0"/>
      </w:tblPr>
      <w:tblGrid>
        <w:gridCol w:w="709"/>
        <w:gridCol w:w="4111"/>
        <w:gridCol w:w="1276"/>
        <w:gridCol w:w="1276"/>
        <w:gridCol w:w="1559"/>
        <w:gridCol w:w="1241"/>
      </w:tblGrid>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w:t>
            </w: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п\п</w:t>
            </w: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Общие  сведения</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1-4класс</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5-9класс</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10-11класс</w:t>
            </w: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Всего</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1</w:t>
            </w:r>
          </w:p>
        </w:tc>
        <w:tc>
          <w:tcPr>
            <w:tcW w:w="4111" w:type="dxa"/>
          </w:tcPr>
          <w:p w:rsidR="00DE7F93" w:rsidRPr="001D4FC1" w:rsidRDefault="00DE7F93" w:rsidP="003A09BE">
            <w:pPr>
              <w:rPr>
                <w:rFonts w:ascii="Times New Roman" w:hAnsi="Times New Roman" w:cs="Times New Roman"/>
                <w:sz w:val="28"/>
                <w:szCs w:val="28"/>
              </w:rPr>
            </w:pPr>
            <w:r w:rsidRPr="001D4FC1">
              <w:rPr>
                <w:rFonts w:ascii="Times New Roman" w:hAnsi="Times New Roman" w:cs="Times New Roman"/>
                <w:sz w:val="28"/>
                <w:szCs w:val="28"/>
              </w:rPr>
              <w:t>Общее количество учебно-методической литературы                                                    в том числе:</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2 675</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5 368</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1 142</w:t>
            </w: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9 185</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учебников  для 1 -11 классов</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2 470</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5 166</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1 114</w:t>
            </w:r>
          </w:p>
        </w:tc>
        <w:tc>
          <w:tcPr>
            <w:tcW w:w="1241" w:type="dxa"/>
          </w:tcPr>
          <w:p w:rsidR="00DE7F93"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8</w:t>
            </w:r>
            <w:r>
              <w:rPr>
                <w:rFonts w:ascii="Times New Roman" w:eastAsia="Times New Roman" w:hAnsi="Times New Roman" w:cs="Times New Roman"/>
                <w:sz w:val="28"/>
                <w:szCs w:val="28"/>
              </w:rPr>
              <w:t> </w:t>
            </w:r>
            <w:r w:rsidRPr="001D4FC1">
              <w:rPr>
                <w:rFonts w:ascii="Times New Roman" w:eastAsia="Times New Roman" w:hAnsi="Times New Roman" w:cs="Times New Roman"/>
                <w:sz w:val="28"/>
                <w:szCs w:val="28"/>
              </w:rPr>
              <w:t>750</w:t>
            </w: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учебников для детей с ОВЗ</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150</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142</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241" w:type="dxa"/>
          </w:tcPr>
          <w:p w:rsidR="00DE7F93"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292</w:t>
            </w: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методической литературы</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50</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40</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18</w:t>
            </w:r>
          </w:p>
        </w:tc>
        <w:tc>
          <w:tcPr>
            <w:tcW w:w="1241" w:type="dxa"/>
          </w:tcPr>
          <w:p w:rsidR="00DE7F93"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108</w:t>
            </w: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  кол-во  учебно-методических разработок,    имеющих рецензию</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5</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20</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10</w:t>
            </w: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35</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2</w:t>
            </w: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Общее кол-во художественной литературы, в том числе</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949</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1 100</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220</w:t>
            </w: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4 249</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 детская художественная</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939</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1 065</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2 165</w:t>
            </w: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4 165</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  научно-популярная</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5</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5</w:t>
            </w: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10</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  справочно-</w:t>
            </w:r>
            <w:r w:rsidRPr="001D4FC1">
              <w:rPr>
                <w:rFonts w:ascii="Times New Roman" w:hAnsi="Times New Roman" w:cs="Times New Roman"/>
                <w:sz w:val="28"/>
                <w:szCs w:val="28"/>
              </w:rPr>
              <w:lastRenderedPageBreak/>
              <w:t>библиографическая</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lastRenderedPageBreak/>
              <w:t xml:space="preserve">       10</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30</w:t>
            </w: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30</w:t>
            </w: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70</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  периодические издания</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24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 xml:space="preserve">         4</w:t>
            </w:r>
          </w:p>
        </w:tc>
      </w:tr>
      <w:tr w:rsidR="00DE7F93" w:rsidTr="003A09BE">
        <w:tc>
          <w:tcPr>
            <w:tcW w:w="70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3</w:t>
            </w:r>
          </w:p>
        </w:tc>
        <w:tc>
          <w:tcPr>
            <w:tcW w:w="4111"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hAnsi="Times New Roman" w:cs="Times New Roman"/>
                <w:sz w:val="28"/>
                <w:szCs w:val="28"/>
              </w:rPr>
              <w:t>Общий библиотечный фонд составляет:</w:t>
            </w: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276"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559" w:type="dxa"/>
          </w:tcPr>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p>
        </w:tc>
        <w:tc>
          <w:tcPr>
            <w:tcW w:w="1241" w:type="dxa"/>
          </w:tcPr>
          <w:p w:rsidR="00DE7F93" w:rsidRDefault="00DE7F93" w:rsidP="003A09BE">
            <w:pPr>
              <w:spacing w:before="100" w:beforeAutospacing="1" w:after="100" w:afterAutospacing="1"/>
              <w:rPr>
                <w:rFonts w:ascii="Times New Roman" w:eastAsia="Times New Roman" w:hAnsi="Times New Roman" w:cs="Times New Roman"/>
                <w:sz w:val="28"/>
                <w:szCs w:val="28"/>
              </w:rPr>
            </w:pPr>
          </w:p>
          <w:p w:rsidR="00DE7F93" w:rsidRPr="001D4FC1" w:rsidRDefault="00DE7F93" w:rsidP="003A09BE">
            <w:pPr>
              <w:spacing w:before="100" w:beforeAutospacing="1" w:after="100" w:afterAutospacing="1"/>
              <w:rPr>
                <w:rFonts w:ascii="Times New Roman" w:eastAsia="Times New Roman" w:hAnsi="Times New Roman" w:cs="Times New Roman"/>
                <w:sz w:val="28"/>
                <w:szCs w:val="28"/>
              </w:rPr>
            </w:pPr>
            <w:r w:rsidRPr="001D4FC1">
              <w:rPr>
                <w:rFonts w:ascii="Times New Roman" w:eastAsia="Times New Roman" w:hAnsi="Times New Roman" w:cs="Times New Roman"/>
                <w:sz w:val="28"/>
                <w:szCs w:val="28"/>
              </w:rPr>
              <w:t>13 434</w:t>
            </w:r>
          </w:p>
        </w:tc>
      </w:tr>
    </w:tbl>
    <w:p w:rsidR="00DE7F93" w:rsidRPr="00D92EE3" w:rsidRDefault="00DE7F93" w:rsidP="00DE7F93">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Поступление учебников в фонд библиотеки с 2015года.</w:t>
      </w:r>
    </w:p>
    <w:tbl>
      <w:tblPr>
        <w:tblStyle w:val="af"/>
        <w:tblW w:w="0" w:type="auto"/>
        <w:tblInd w:w="250" w:type="dxa"/>
        <w:tblLook w:val="04A0"/>
      </w:tblPr>
      <w:tblGrid>
        <w:gridCol w:w="1530"/>
        <w:gridCol w:w="3781"/>
        <w:gridCol w:w="4010"/>
      </w:tblGrid>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Годы</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Приобретено  учебников</w:t>
            </w: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(количество)</w:t>
            </w: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F93" w:rsidRDefault="00DE7F93" w:rsidP="003A09BE">
            <w:pPr>
              <w:rPr>
                <w:rFonts w:ascii="Times New Roman" w:hAnsi="Times New Roman" w:cs="Times New Roman"/>
                <w:sz w:val="28"/>
                <w:szCs w:val="28"/>
              </w:rPr>
            </w:pP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Сумма (рублей)</w:t>
            </w: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2015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w:t>
            </w: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1 280 учебников</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F93" w:rsidRDefault="00DE7F93" w:rsidP="003A09BE">
            <w:pPr>
              <w:rPr>
                <w:rFonts w:ascii="Times New Roman" w:hAnsi="Times New Roman" w:cs="Times New Roman"/>
                <w:sz w:val="28"/>
                <w:szCs w:val="28"/>
              </w:rPr>
            </w:pP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509 825,00</w:t>
            </w: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2016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F93" w:rsidRDefault="00DE7F93" w:rsidP="003A09BE">
            <w:pPr>
              <w:rPr>
                <w:rFonts w:ascii="Times New Roman" w:hAnsi="Times New Roman" w:cs="Times New Roman"/>
                <w:sz w:val="28"/>
                <w:szCs w:val="28"/>
              </w:rPr>
            </w:pP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1 250 учебников</w:t>
            </w: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F93" w:rsidRDefault="00DE7F93" w:rsidP="003A09BE">
            <w:pPr>
              <w:rPr>
                <w:rFonts w:ascii="Times New Roman" w:hAnsi="Times New Roman" w:cs="Times New Roman"/>
                <w:sz w:val="28"/>
                <w:szCs w:val="28"/>
              </w:rPr>
            </w:pP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457 047,00+</w:t>
            </w: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19 300,00(8-й вид)</w:t>
            </w: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2017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F93" w:rsidRDefault="00DE7F93" w:rsidP="003A09BE">
            <w:pPr>
              <w:rPr>
                <w:rFonts w:ascii="Times New Roman" w:hAnsi="Times New Roman" w:cs="Times New Roman"/>
                <w:sz w:val="28"/>
                <w:szCs w:val="28"/>
              </w:rPr>
            </w:pP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 xml:space="preserve">       1 349 учебников</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7F93" w:rsidRDefault="00DE7F93" w:rsidP="003A09BE">
            <w:pPr>
              <w:rPr>
                <w:rFonts w:ascii="Times New Roman" w:hAnsi="Times New Roman" w:cs="Times New Roman"/>
                <w:sz w:val="28"/>
                <w:szCs w:val="28"/>
              </w:rPr>
            </w:pP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420 000,00 +</w:t>
            </w:r>
          </w:p>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19 300,00(8-й вид)</w:t>
            </w: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2018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1 200+ 75ед. учебно-методич.литературы (8-й вид)</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449 120,33 руб.+                37 600,00 (8-й вид)</w:t>
            </w: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2019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1 175 учебников + 348уч+90 уч=1 613учебников</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576 886, 00 рублей</w:t>
            </w: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2020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1 309+ 78 (8й вид)</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597,467,57 рублей</w:t>
            </w:r>
          </w:p>
          <w:p w:rsidR="00DE7F93" w:rsidRDefault="00DE7F93" w:rsidP="003A09BE">
            <w:pPr>
              <w:rPr>
                <w:rFonts w:ascii="Times New Roman" w:hAnsi="Times New Roman" w:cs="Times New Roman"/>
                <w:sz w:val="28"/>
                <w:szCs w:val="28"/>
              </w:rPr>
            </w:pP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2021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897учебников +85 (8-й вид)</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450 000 + 37 600(8-й вид)</w:t>
            </w:r>
          </w:p>
          <w:p w:rsidR="00DE7F93" w:rsidRDefault="00DE7F93" w:rsidP="003A09BE">
            <w:pPr>
              <w:rPr>
                <w:rFonts w:ascii="Times New Roman" w:hAnsi="Times New Roman" w:cs="Times New Roman"/>
                <w:sz w:val="28"/>
                <w:szCs w:val="28"/>
              </w:rPr>
            </w:pPr>
          </w:p>
        </w:tc>
      </w:tr>
      <w:tr w:rsidR="00DE7F93" w:rsidTr="003A09BE">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2022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990 + 80 ( ОВЗ)</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F93" w:rsidRDefault="00DE7F93" w:rsidP="003A09BE">
            <w:pPr>
              <w:rPr>
                <w:rFonts w:ascii="Times New Roman" w:hAnsi="Times New Roman" w:cs="Times New Roman"/>
                <w:sz w:val="28"/>
                <w:szCs w:val="28"/>
              </w:rPr>
            </w:pPr>
            <w:r>
              <w:rPr>
                <w:rFonts w:ascii="Times New Roman" w:hAnsi="Times New Roman" w:cs="Times New Roman"/>
                <w:sz w:val="28"/>
                <w:szCs w:val="28"/>
              </w:rPr>
              <w:t>500 000,00 рублей</w:t>
            </w:r>
            <w:r w:rsidR="007417A5">
              <w:rPr>
                <w:rFonts w:ascii="Times New Roman" w:hAnsi="Times New Roman" w:cs="Times New Roman"/>
                <w:sz w:val="28"/>
                <w:szCs w:val="28"/>
              </w:rPr>
              <w:t xml:space="preserve"> =2</w:t>
            </w:r>
            <w:r w:rsidR="003A09BE">
              <w:rPr>
                <w:rFonts w:ascii="Times New Roman" w:hAnsi="Times New Roman" w:cs="Times New Roman"/>
                <w:sz w:val="28"/>
                <w:szCs w:val="28"/>
              </w:rPr>
              <w:t>0 000руб</w:t>
            </w:r>
          </w:p>
          <w:p w:rsidR="00DE7F93" w:rsidRDefault="00DE7F93" w:rsidP="003A09BE">
            <w:pPr>
              <w:rPr>
                <w:rFonts w:ascii="Times New Roman" w:hAnsi="Times New Roman" w:cs="Times New Roman"/>
                <w:sz w:val="28"/>
                <w:szCs w:val="28"/>
              </w:rPr>
            </w:pPr>
          </w:p>
        </w:tc>
      </w:tr>
    </w:tbl>
    <w:p w:rsidR="00DE7F93" w:rsidRDefault="00DE7F93" w:rsidP="00DE7F93">
      <w:pPr>
        <w:rPr>
          <w:rFonts w:ascii="Times New Roman" w:hAnsi="Times New Roman" w:cs="Times New Roman"/>
          <w:sz w:val="28"/>
          <w:szCs w:val="28"/>
        </w:rPr>
      </w:pPr>
    </w:p>
    <w:p w:rsidR="00DE7F93" w:rsidRDefault="00DE7F93" w:rsidP="00DE7F93">
      <w:pPr>
        <w:rPr>
          <w:rFonts w:ascii="Times New Roman" w:hAnsi="Times New Roman" w:cs="Times New Roman"/>
          <w:sz w:val="28"/>
          <w:szCs w:val="28"/>
        </w:rPr>
      </w:pPr>
      <w:r>
        <w:rPr>
          <w:rFonts w:ascii="Times New Roman" w:hAnsi="Times New Roman" w:cs="Times New Roman"/>
          <w:sz w:val="28"/>
          <w:szCs w:val="28"/>
        </w:rPr>
        <w:t xml:space="preserve">   В 2020 -2021 учебном году школьная библиотека обслуживала 616 читателей, из них  - 576 обучающихся; 30 педагогов; 10 человек- из состава :родителей и технического персонала;                                                                                                                           количество  читателей за год – 4320;                                                                                  книговыдач  -    8 640;                                                                                                                                                                        посещаемость  - 9 120</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i/>
          <w:iCs/>
          <w:color w:val="000000"/>
          <w:sz w:val="28"/>
        </w:rPr>
        <w:t> </w:t>
      </w:r>
      <w:r>
        <w:rPr>
          <w:rFonts w:ascii="Times New Roman" w:eastAsia="Times New Roman" w:hAnsi="Times New Roman" w:cs="Times New Roman"/>
          <w:b/>
          <w:bCs/>
          <w:i/>
          <w:iCs/>
          <w:color w:val="000000"/>
          <w:sz w:val="28"/>
          <w:szCs w:val="28"/>
        </w:rPr>
        <w:t>Работа с читателями</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xml:space="preserve">Работа по информационному обслуживанию читателей организована на достойном уровне. Библиотекарь прививает учащимся потребность постоянного самообразования, воспитывает ответственность, уделяет внимание пропаганде литературы в помощь школьным программам; </w:t>
      </w:r>
      <w:r>
        <w:rPr>
          <w:rFonts w:ascii="Times New Roman" w:eastAsia="Times New Roman" w:hAnsi="Times New Roman" w:cs="Times New Roman"/>
          <w:color w:val="000000"/>
          <w:sz w:val="28"/>
          <w:szCs w:val="28"/>
        </w:rPr>
        <w:lastRenderedPageBreak/>
        <w:t>развивает и поддерживает в детях привычку и потребность в чтении не только в течении учебного периода, но и в период каникул.</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Индивидуальная работа:</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обслуживание читателей на абонементе (обучающихся, педагогов, технический персонал, родителей);</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обслуживание читателей в читальном зале;</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рекомендательные беседы при выдаче книг;</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индивидуальные консультации;</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беседы о прочитанном;</w:t>
      </w:r>
    </w:p>
    <w:p w:rsidR="00DE7F93" w:rsidRPr="001F4105"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F4105">
        <w:rPr>
          <w:rFonts w:ascii="Times New Roman" w:eastAsia="Times New Roman" w:hAnsi="Times New Roman" w:cs="Times New Roman"/>
          <w:color w:val="000000"/>
          <w:sz w:val="28"/>
          <w:szCs w:val="28"/>
        </w:rPr>
        <w:t>•        помощь в заполнении и проверка читательских дневников;</w:t>
      </w:r>
    </w:p>
    <w:p w:rsidR="00DE7F93" w:rsidRPr="001F4105" w:rsidRDefault="00DE7F93" w:rsidP="00DE7F93">
      <w:pPr>
        <w:pStyle w:val="a5"/>
        <w:shd w:val="clear" w:color="auto" w:fill="FFFFFF"/>
        <w:spacing w:after="0" w:line="294" w:lineRule="atLeast"/>
        <w:jc w:val="both"/>
        <w:rPr>
          <w:color w:val="000000"/>
          <w:sz w:val="28"/>
          <w:szCs w:val="28"/>
        </w:rPr>
      </w:pPr>
      <w:r>
        <w:rPr>
          <w:color w:val="000000"/>
          <w:sz w:val="28"/>
          <w:szCs w:val="28"/>
        </w:rPr>
        <w:t xml:space="preserve">*    </w:t>
      </w:r>
      <w:r w:rsidRPr="001F4105">
        <w:rPr>
          <w:color w:val="000000"/>
          <w:sz w:val="28"/>
          <w:szCs w:val="28"/>
        </w:rPr>
        <w:t xml:space="preserve">анализ посещения и чтения среди читателей и поощрение лучших и активных ребят               </w:t>
      </w:r>
    </w:p>
    <w:p w:rsidR="00DE7F93" w:rsidRPr="001F4105"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F4105">
        <w:rPr>
          <w:rFonts w:ascii="Times New Roman" w:eastAsia="Times New Roman" w:hAnsi="Times New Roman" w:cs="Times New Roman"/>
          <w:color w:val="000000"/>
          <w:sz w:val="28"/>
          <w:szCs w:val="28"/>
        </w:rPr>
        <w:t>Школьная библиотека в течении года оказывала помощь учителям:</w:t>
      </w:r>
    </w:p>
    <w:p w:rsidR="00DE7F93" w:rsidRPr="001F4105"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1F4105">
        <w:rPr>
          <w:rFonts w:ascii="Times New Roman" w:eastAsia="Times New Roman" w:hAnsi="Times New Roman" w:cs="Times New Roman"/>
          <w:color w:val="000000"/>
          <w:sz w:val="28"/>
          <w:szCs w:val="28"/>
        </w:rPr>
        <w:t>•        в проведении массовых мероприятий, классных часов;</w:t>
      </w:r>
    </w:p>
    <w:p w:rsidR="00DE7F93"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проводился подбор литературы, сценариев, стихов в помощь проведению предметных недель и общешкольных мероприятий, для проведения родительских собраний, педсоветов;</w:t>
      </w:r>
    </w:p>
    <w:p w:rsidR="00DE7F93" w:rsidRPr="00F74DA2" w:rsidRDefault="00DE7F93" w:rsidP="00DE7F93">
      <w:pPr>
        <w:shd w:val="clear" w:color="auto" w:fill="FFFFFF"/>
        <w:spacing w:after="0" w:line="294" w:lineRule="atLeast"/>
        <w:ind w:firstLine="709"/>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        педагогические работники своевременно информировались о новых поступлениях литературы;</w:t>
      </w:r>
    </w:p>
    <w:p w:rsidR="00DE7F93" w:rsidRDefault="00DE7F93" w:rsidP="00DE7F93">
      <w:pPr>
        <w:spacing w:after="0" w:line="240" w:lineRule="auto"/>
        <w:jc w:val="both"/>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 xml:space="preserve">  Важнейшим направлением деятельности библиотеки является </w:t>
      </w:r>
      <w:r w:rsidRPr="00F3719D">
        <w:rPr>
          <w:rFonts w:ascii="Times New Roman" w:eastAsia="Times New Roman" w:hAnsi="Times New Roman" w:cs="Times New Roman"/>
          <w:b/>
          <w:bCs/>
          <w:sz w:val="28"/>
          <w:szCs w:val="28"/>
        </w:rPr>
        <w:t xml:space="preserve">раскрытие фонда через выставки. </w:t>
      </w:r>
      <w:r w:rsidRPr="00F3719D">
        <w:rPr>
          <w:rFonts w:ascii="Times New Roman" w:eastAsia="Times New Roman" w:hAnsi="Times New Roman" w:cs="Times New Roman"/>
          <w:sz w:val="28"/>
          <w:szCs w:val="28"/>
        </w:rPr>
        <w:t xml:space="preserve">В библиотеке оформляются разнообразные выставки как к юбилейным и знаменательным датам, так и к различным мероприятиям. Имеются постоянно действующие книжные выставки такие как : «Край, в котором ты живешь», "Твои первые энциклопедии", "Через книгу в    мир природы", "О войне   расскажет книга", "Любимые герои на экране", "Родной язык – гордость народа ", выставка просмотр новых книг  </w:t>
      </w:r>
      <w:r>
        <w:rPr>
          <w:rFonts w:ascii="Times New Roman" w:eastAsia="Times New Roman" w:hAnsi="Times New Roman" w:cs="Times New Roman"/>
          <w:sz w:val="28"/>
          <w:szCs w:val="28"/>
        </w:rPr>
        <w:t xml:space="preserve"> «Книги о звездных судьбах»</w:t>
      </w:r>
      <w:r w:rsidRPr="00F3719D">
        <w:rPr>
          <w:rFonts w:ascii="Times New Roman" w:eastAsia="Times New Roman" w:hAnsi="Times New Roman" w:cs="Times New Roman"/>
          <w:sz w:val="28"/>
          <w:szCs w:val="28"/>
        </w:rPr>
        <w:t xml:space="preserve"> и другие. Во время перемены в</w:t>
      </w:r>
      <w:r>
        <w:rPr>
          <w:rFonts w:ascii="Times New Roman" w:eastAsia="Times New Roman" w:hAnsi="Times New Roman" w:cs="Times New Roman"/>
          <w:sz w:val="28"/>
          <w:szCs w:val="28"/>
        </w:rPr>
        <w:t xml:space="preserve"> библиотеке шумно и многолюдно</w:t>
      </w:r>
      <w:r w:rsidRPr="00F3719D">
        <w:rPr>
          <w:rFonts w:ascii="Times New Roman" w:eastAsia="Times New Roman" w:hAnsi="Times New Roman" w:cs="Times New Roman"/>
          <w:sz w:val="28"/>
          <w:szCs w:val="28"/>
        </w:rPr>
        <w:t>. Ребята с удовольствием ходят в библиотеку, активно помогают библиотекарю в подготовке и проведении классных часов, библиотечных уроков, в ремонте книг, оформлении выставок. Д</w:t>
      </w:r>
      <w:r w:rsidR="003A09BE">
        <w:rPr>
          <w:rFonts w:ascii="Times New Roman" w:eastAsia="Times New Roman" w:hAnsi="Times New Roman" w:cs="Times New Roman"/>
          <w:sz w:val="28"/>
          <w:szCs w:val="28"/>
        </w:rPr>
        <w:t>ля многих ребят библиотека является</w:t>
      </w:r>
      <w:r w:rsidRPr="00F3719D">
        <w:rPr>
          <w:rFonts w:ascii="Times New Roman" w:eastAsia="Times New Roman" w:hAnsi="Times New Roman" w:cs="Times New Roman"/>
          <w:sz w:val="28"/>
          <w:szCs w:val="28"/>
        </w:rPr>
        <w:t xml:space="preserve"> любимым местом.  Особое внимание в библиотеке уделяется выставкам, посвященным писателям-юбилярам. </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 xml:space="preserve">- « 110 лет со дня рождения Н.А.Островскому»; </w:t>
      </w:r>
      <w:r w:rsidRPr="006E7C53">
        <w:rPr>
          <w:rFonts w:ascii="Times New Roman" w:eastAsia="Times New Roman" w:hAnsi="Times New Roman" w:cs="Times New Roman"/>
          <w:color w:val="000000"/>
          <w:sz w:val="28"/>
          <w:szCs w:val="28"/>
        </w:rPr>
        <w:br/>
        <w:t xml:space="preserve">- « 200 лет со дня рождения М.Ю.Лермонтова»; </w:t>
      </w:r>
      <w:r w:rsidRPr="006E7C53">
        <w:rPr>
          <w:rFonts w:ascii="Times New Roman" w:eastAsia="Times New Roman" w:hAnsi="Times New Roman" w:cs="Times New Roman"/>
          <w:color w:val="000000"/>
          <w:sz w:val="28"/>
          <w:szCs w:val="28"/>
        </w:rPr>
        <w:br/>
        <w:t xml:space="preserve">- « 95 лет со дня рождения Н.И.Сладкову»; </w:t>
      </w:r>
      <w:r w:rsidRPr="006E7C53">
        <w:rPr>
          <w:rFonts w:ascii="Times New Roman" w:eastAsia="Times New Roman" w:hAnsi="Times New Roman" w:cs="Times New Roman"/>
          <w:color w:val="000000"/>
          <w:sz w:val="28"/>
          <w:szCs w:val="28"/>
        </w:rPr>
        <w:br/>
        <w:t>- «155 лет со дня рождения А.П.Чехова» ;</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 xml:space="preserve"> - «160 лет со дня рождения В.М.Гаршина;</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 xml:space="preserve"> -200 лет со дня рождения П.П.Ершова</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А также тематические выставки</w:t>
      </w:r>
      <w:r w:rsidRPr="006E7C53">
        <w:rPr>
          <w:rFonts w:ascii="Times New Roman" w:eastAsia="Times New Roman" w:hAnsi="Times New Roman" w:cs="Times New Roman"/>
          <w:color w:val="000000"/>
          <w:sz w:val="28"/>
          <w:szCs w:val="28"/>
        </w:rPr>
        <w:br/>
        <w:t>- « Это гордое слово Победа»;</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 «Люблю Отчизну я…»;</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-«Ко дню Конституции»;</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-«Ко дню учителя»;</w:t>
      </w:r>
    </w:p>
    <w:p w:rsidR="00DE7F9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lastRenderedPageBreak/>
        <w:t>-«Из жизни школы;</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 xml:space="preserve">А также тематические </w:t>
      </w:r>
      <w:r>
        <w:rPr>
          <w:rFonts w:ascii="Times New Roman" w:eastAsia="Times New Roman" w:hAnsi="Times New Roman" w:cs="Times New Roman"/>
          <w:color w:val="000000"/>
          <w:sz w:val="28"/>
          <w:szCs w:val="28"/>
        </w:rPr>
        <w:t xml:space="preserve">внутриполочные </w:t>
      </w:r>
      <w:r w:rsidRPr="006E7C53">
        <w:rPr>
          <w:rFonts w:ascii="Times New Roman" w:eastAsia="Times New Roman" w:hAnsi="Times New Roman" w:cs="Times New Roman"/>
          <w:color w:val="000000"/>
          <w:sz w:val="28"/>
          <w:szCs w:val="28"/>
        </w:rPr>
        <w:t>выставки</w:t>
      </w:r>
      <w:r>
        <w:rPr>
          <w:rFonts w:ascii="Times New Roman" w:eastAsia="Times New Roman" w:hAnsi="Times New Roman" w:cs="Times New Roman"/>
          <w:color w:val="000000"/>
          <w:sz w:val="28"/>
          <w:szCs w:val="28"/>
        </w:rPr>
        <w:t>:</w:t>
      </w:r>
      <w:r w:rsidRPr="006E7C53">
        <w:rPr>
          <w:rFonts w:ascii="Times New Roman" w:eastAsia="Times New Roman" w:hAnsi="Times New Roman" w:cs="Times New Roman"/>
          <w:color w:val="000000"/>
          <w:sz w:val="28"/>
          <w:szCs w:val="28"/>
        </w:rPr>
        <w:br/>
        <w:t xml:space="preserve"> «Как хорошо уметь читать» </w:t>
      </w:r>
      <w:r w:rsidRPr="006E7C53">
        <w:rPr>
          <w:rFonts w:ascii="Times New Roman" w:eastAsia="Times New Roman" w:hAnsi="Times New Roman" w:cs="Times New Roman"/>
          <w:color w:val="000000"/>
          <w:sz w:val="28"/>
          <w:szCs w:val="28"/>
        </w:rPr>
        <w:br/>
        <w:t xml:space="preserve">«Расскажут книги эти обо всем на свете» </w:t>
      </w:r>
      <w:r w:rsidRPr="006E7C53">
        <w:rPr>
          <w:rFonts w:ascii="Times New Roman" w:eastAsia="Times New Roman" w:hAnsi="Times New Roman" w:cs="Times New Roman"/>
          <w:color w:val="000000"/>
          <w:sz w:val="28"/>
          <w:szCs w:val="28"/>
        </w:rPr>
        <w:br/>
        <w:t xml:space="preserve"> «Мир животных в мире книг» </w:t>
      </w:r>
      <w:r w:rsidRPr="006E7C53">
        <w:rPr>
          <w:rFonts w:ascii="Times New Roman" w:eastAsia="Times New Roman" w:hAnsi="Times New Roman" w:cs="Times New Roman"/>
          <w:color w:val="000000"/>
          <w:sz w:val="28"/>
          <w:szCs w:val="28"/>
        </w:rPr>
        <w:br/>
        <w:t xml:space="preserve"> «Сказки дедушки Корнея» и др.</w:t>
      </w:r>
    </w:p>
    <w:p w:rsidR="00DE7F93" w:rsidRDefault="00DE7F93" w:rsidP="00DE7F93">
      <w:pPr>
        <w:spacing w:after="0"/>
        <w:rPr>
          <w:rFonts w:ascii="Times New Roman" w:hAnsi="Times New Roman" w:cs="Times New Roman"/>
          <w:sz w:val="28"/>
          <w:szCs w:val="28"/>
        </w:rPr>
      </w:pPr>
      <w:r>
        <w:rPr>
          <w:rFonts w:ascii="Times New Roman" w:hAnsi="Times New Roman" w:cs="Times New Roman"/>
          <w:sz w:val="28"/>
          <w:szCs w:val="28"/>
        </w:rPr>
        <w:t>В конце апреля  ежегодно принимаем участие в вечерних библиосумерках, это-экскурсия в вечернюю библиотеку города и участие в различных творческих площадках и приключенческих конкурсах;</w:t>
      </w:r>
    </w:p>
    <w:p w:rsidR="00DE7F93" w:rsidRDefault="00DE7F93" w:rsidP="00DE7F93">
      <w:pPr>
        <w:spacing w:after="0"/>
        <w:rPr>
          <w:rFonts w:ascii="Times New Roman" w:hAnsi="Times New Roman" w:cs="Times New Roman"/>
          <w:sz w:val="28"/>
          <w:szCs w:val="28"/>
        </w:rPr>
      </w:pPr>
      <w:r>
        <w:rPr>
          <w:rFonts w:ascii="Times New Roman" w:hAnsi="Times New Roman" w:cs="Times New Roman"/>
          <w:sz w:val="28"/>
          <w:szCs w:val="28"/>
        </w:rPr>
        <w:t xml:space="preserve">К 1 сентябрю -  книжная выставка и работы детей  «Мир знаний открывает </w:t>
      </w:r>
      <w:r w:rsidR="003A09BE">
        <w:rPr>
          <w:rFonts w:ascii="Times New Roman" w:hAnsi="Times New Roman" w:cs="Times New Roman"/>
          <w:sz w:val="28"/>
          <w:szCs w:val="28"/>
        </w:rPr>
        <w:t xml:space="preserve">книга» </w:t>
      </w:r>
    </w:p>
    <w:p w:rsidR="00DE7F93" w:rsidRPr="002A04F3" w:rsidRDefault="00DE7F93" w:rsidP="00DE7F93">
      <w:pPr>
        <w:spacing w:after="0" w:line="240" w:lineRule="auto"/>
        <w:jc w:val="both"/>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Постоянным вниманием  у читателей пользуются тематические фотовыставки, которые организуются на абонементе в библиотеке, в зале  и в фойе школы и являются дополнением к книжным выставкам.  Большой интерес  у  учащихся  и учителей  вызвали  фотовыставки: «Вместе с книгой», «Читаем всей семьей», «Служить Отечеству</w:t>
      </w:r>
      <w:r>
        <w:rPr>
          <w:rFonts w:ascii="Times New Roman" w:eastAsia="Times New Roman" w:hAnsi="Times New Roman" w:cs="Times New Roman"/>
          <w:sz w:val="28"/>
          <w:szCs w:val="28"/>
        </w:rPr>
        <w:t xml:space="preserve"> </w:t>
      </w:r>
      <w:r w:rsidRPr="00F371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3719D">
        <w:rPr>
          <w:rFonts w:ascii="Times New Roman" w:eastAsia="Times New Roman" w:hAnsi="Times New Roman" w:cs="Times New Roman"/>
          <w:sz w:val="28"/>
          <w:szCs w:val="28"/>
        </w:rPr>
        <w:t>великая честь», на которой были представлены: фотографии из семейных альбомов, рассказы, эссе о военной службе родных, выставка наград, военных документов, военной техники, много работ, сделанных детьми своими руками.</w:t>
      </w:r>
    </w:p>
    <w:p w:rsidR="00DE7F93" w:rsidRPr="00F3719D" w:rsidRDefault="00DE7F93" w:rsidP="00DE7F9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3719D">
        <w:rPr>
          <w:rFonts w:ascii="Times New Roman" w:eastAsia="Times New Roman" w:hAnsi="Times New Roman" w:cs="Times New Roman"/>
          <w:b/>
          <w:bCs/>
          <w:sz w:val="28"/>
          <w:szCs w:val="28"/>
        </w:rPr>
        <w:t>2.Обслуживание читателей и массовая работа библиотеки.</w:t>
      </w:r>
    </w:p>
    <w:p w:rsidR="00DE7F93" w:rsidRPr="00F3719D" w:rsidRDefault="00DE7F93" w:rsidP="00DE7F93">
      <w:pPr>
        <w:spacing w:after="0" w:line="1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2021-2022учебном году б</w:t>
      </w:r>
      <w:r w:rsidRPr="00F3719D">
        <w:rPr>
          <w:rFonts w:ascii="Times New Roman" w:eastAsia="Times New Roman" w:hAnsi="Times New Roman" w:cs="Times New Roman"/>
          <w:sz w:val="28"/>
          <w:szCs w:val="28"/>
        </w:rPr>
        <w:t xml:space="preserve">ыло </w:t>
      </w:r>
      <w:r>
        <w:rPr>
          <w:rFonts w:ascii="Times New Roman" w:eastAsia="Times New Roman" w:hAnsi="Times New Roman" w:cs="Times New Roman"/>
          <w:sz w:val="28"/>
          <w:szCs w:val="28"/>
        </w:rPr>
        <w:t xml:space="preserve">проведено </w:t>
      </w:r>
      <w:r w:rsidRPr="00F3719D">
        <w:rPr>
          <w:rFonts w:ascii="Times New Roman" w:eastAsia="Times New Roman" w:hAnsi="Times New Roman" w:cs="Times New Roman"/>
          <w:sz w:val="28"/>
          <w:szCs w:val="28"/>
        </w:rPr>
        <w:t xml:space="preserve">много различных мероприятий, как областного, районного масштаба, так и общешкольных, направленных на улучшение работы библиотеки, привлечение учащихся к чтению и к книге, к творчеству, к исследовательской деятельности.  </w:t>
      </w:r>
    </w:p>
    <w:p w:rsidR="00DE7F93" w:rsidRDefault="00DE7F93" w:rsidP="00DE7F93">
      <w:pPr>
        <w:spacing w:after="0" w:line="10" w:lineRule="atLeast"/>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плану</w:t>
      </w:r>
      <w:r w:rsidRPr="00F3719D">
        <w:rPr>
          <w:rFonts w:ascii="Times New Roman" w:eastAsia="Times New Roman" w:hAnsi="Times New Roman" w:cs="Times New Roman"/>
          <w:sz w:val="28"/>
          <w:szCs w:val="28"/>
        </w:rPr>
        <w:t xml:space="preserve"> проводились внеклассные мероприяти</w:t>
      </w:r>
      <w:r>
        <w:rPr>
          <w:rFonts w:ascii="Times New Roman" w:eastAsia="Times New Roman" w:hAnsi="Times New Roman" w:cs="Times New Roman"/>
          <w:sz w:val="28"/>
          <w:szCs w:val="28"/>
        </w:rPr>
        <w:t xml:space="preserve">я, эстетические беседы, </w:t>
      </w:r>
      <w:r w:rsidRPr="00F3719D">
        <w:rPr>
          <w:rFonts w:ascii="Times New Roman" w:eastAsia="Times New Roman" w:hAnsi="Times New Roman" w:cs="Times New Roman"/>
          <w:sz w:val="28"/>
          <w:szCs w:val="28"/>
        </w:rPr>
        <w:t>поэтические часы по разным возрастным группам такие как:  «Спешите делать добрые дела»  в 4»А» и 4»Б» классах;  « Поговорим о дружбе и коллективизме» в 5 «А» и 5»Б» классах; библиотечный урок для 1-х классов «Путешествие в Читай-город», интегрированный урок «Еще раз о книге, о преданном друге, давай потолкуем, дружок» в 3»А» классе;  в 3 «Б» классе – «Мама – слово дорогое» - ко дню матери; познавательная викторина «Хочу все знать», «В гостях у сказки»- в 6 «А» классе</w:t>
      </w:r>
      <w:r>
        <w:rPr>
          <w:rFonts w:ascii="Times New Roman" w:eastAsia="Times New Roman" w:hAnsi="Times New Roman" w:cs="Times New Roman"/>
          <w:sz w:val="28"/>
          <w:szCs w:val="28"/>
        </w:rPr>
        <w:t>,</w:t>
      </w:r>
      <w:r w:rsidRPr="00F3719D">
        <w:rPr>
          <w:rFonts w:ascii="Times New Roman" w:eastAsia="Times New Roman" w:hAnsi="Times New Roman" w:cs="Times New Roman"/>
          <w:sz w:val="28"/>
          <w:szCs w:val="28"/>
        </w:rPr>
        <w:t xml:space="preserve"> читательская конференция «Чтение – лучшее учение» в 8»Б» классе</w:t>
      </w:r>
      <w:r>
        <w:rPr>
          <w:rFonts w:ascii="Times New Roman" w:eastAsia="Times New Roman" w:hAnsi="Times New Roman" w:cs="Times New Roman"/>
          <w:sz w:val="28"/>
          <w:szCs w:val="28"/>
        </w:rPr>
        <w:t xml:space="preserve"> и другие мероприятия.</w:t>
      </w:r>
    </w:p>
    <w:p w:rsidR="00DE7F93" w:rsidRDefault="00DE7F93" w:rsidP="00DE7F93">
      <w:pPr>
        <w:spacing w:after="0" w:line="6" w:lineRule="atLeast"/>
        <w:rPr>
          <w:rFonts w:ascii="Times New Roman" w:hAnsi="Times New Roman" w:cs="Times New Roman"/>
          <w:sz w:val="28"/>
          <w:szCs w:val="28"/>
        </w:rPr>
      </w:pPr>
      <w:r>
        <w:rPr>
          <w:rFonts w:ascii="Times New Roman" w:hAnsi="Times New Roman" w:cs="Times New Roman"/>
          <w:sz w:val="28"/>
          <w:szCs w:val="28"/>
        </w:rPr>
        <w:t>Оказывается помощь классным руководителям и учителям в подготовке и проведении классных часов и мероприятий, в организации выставок; к театральным постановкам на конкурс, к конкурсу чтецов и к «Живой классике»</w:t>
      </w:r>
    </w:p>
    <w:p w:rsidR="00DE7F93" w:rsidRDefault="00DE7F93" w:rsidP="00DE7F93">
      <w:pPr>
        <w:spacing w:line="6" w:lineRule="atLeast"/>
        <w:rPr>
          <w:rFonts w:ascii="Times New Roman" w:hAnsi="Times New Roman" w:cs="Times New Roman"/>
          <w:sz w:val="28"/>
          <w:szCs w:val="28"/>
        </w:rPr>
      </w:pPr>
      <w:r>
        <w:rPr>
          <w:rFonts w:ascii="Times New Roman" w:hAnsi="Times New Roman" w:cs="Times New Roman"/>
          <w:sz w:val="28"/>
          <w:szCs w:val="28"/>
        </w:rPr>
        <w:t xml:space="preserve"> Систематический учет и ведение документации на выявление  экстремистких материалов; мониторинговой системы по состоянию учебной литературы…;            </w:t>
      </w:r>
    </w:p>
    <w:p w:rsidR="00DE7F93" w:rsidRDefault="00DE7F93" w:rsidP="00DE7F93">
      <w:pPr>
        <w:spacing w:line="6" w:lineRule="atLeast"/>
        <w:rPr>
          <w:rFonts w:ascii="Times New Roman" w:hAnsi="Times New Roman" w:cs="Times New Roman"/>
          <w:sz w:val="28"/>
          <w:szCs w:val="28"/>
        </w:rPr>
      </w:pPr>
      <w:r>
        <w:rPr>
          <w:rFonts w:ascii="Times New Roman" w:hAnsi="Times New Roman" w:cs="Times New Roman"/>
          <w:sz w:val="28"/>
          <w:szCs w:val="28"/>
        </w:rPr>
        <w:t>-работа с поступающей корреспонденцией, почтой, подписка на газету «Вперед», журнал «Вестник образования», «</w:t>
      </w:r>
      <w:r>
        <w:rPr>
          <w:rFonts w:ascii="Times New Roman" w:hAnsi="Times New Roman" w:cs="Times New Roman"/>
          <w:sz w:val="28"/>
          <w:szCs w:val="28"/>
          <w:lang w:val="en-US"/>
        </w:rPr>
        <w:t>Smart</w:t>
      </w:r>
      <w:r>
        <w:rPr>
          <w:rFonts w:ascii="Times New Roman" w:hAnsi="Times New Roman" w:cs="Times New Roman"/>
          <w:sz w:val="28"/>
          <w:szCs w:val="28"/>
        </w:rPr>
        <w:t>»образование и другие.</w:t>
      </w:r>
    </w:p>
    <w:p w:rsidR="00DE7F93" w:rsidRDefault="00DE7F93" w:rsidP="00DE7F93">
      <w:pPr>
        <w:spacing w:line="6" w:lineRule="atLeast"/>
        <w:rPr>
          <w:rFonts w:ascii="Times New Roman" w:hAnsi="Times New Roman" w:cs="Times New Roman"/>
          <w:sz w:val="28"/>
          <w:szCs w:val="28"/>
        </w:rPr>
      </w:pPr>
      <w:r>
        <w:rPr>
          <w:rFonts w:ascii="Times New Roman" w:hAnsi="Times New Roman" w:cs="Times New Roman"/>
          <w:sz w:val="28"/>
          <w:szCs w:val="28"/>
        </w:rPr>
        <w:lastRenderedPageBreak/>
        <w:t xml:space="preserve">                  В итоге, можно уверенно сказать, что спрос на книги и на посещение библиотеки не снижается, особенно для учащихся старших классов 9,10,11 он становится необходимостью, так как дети понимают, что впереди им сдавать ЕГЭ и ОГЭ, пользуются художественной литературой, берут для репетиторства и для дополнительных самостоятельных занятий учебники по различным предметам: биологии. физики. химии, математике…</w:t>
      </w:r>
    </w:p>
    <w:p w:rsidR="00DE7F93" w:rsidRDefault="00DE7F93" w:rsidP="00DE7F93">
      <w:pPr>
        <w:spacing w:after="0" w:line="6" w:lineRule="atLeast"/>
        <w:rPr>
          <w:rFonts w:ascii="Times New Roman" w:hAnsi="Times New Roman" w:cs="Times New Roman"/>
          <w:sz w:val="28"/>
          <w:szCs w:val="28"/>
        </w:rPr>
      </w:pPr>
      <w:r>
        <w:rPr>
          <w:rFonts w:ascii="Times New Roman" w:hAnsi="Times New Roman" w:cs="Times New Roman"/>
          <w:sz w:val="28"/>
          <w:szCs w:val="28"/>
        </w:rPr>
        <w:t>Большим спросом и острой необходимостью школьная библиотека является для всех филологов- постоянных читателей: И.В.Володиной, В.А.Бринчуговой, И.Н.Мосягиной, Т.И.Разумовской, О.П.Вишняковой , а также для  учителей : О.Н.Голубевой,  Н.А.Чепуриной , Е.А.Москаленко, Е.А.Калашниковой и других учителей, а также как всегда частые посетители и читатели  - это учащиеся начальных классов, учите</w:t>
      </w:r>
      <w:r w:rsidR="003A09BE">
        <w:rPr>
          <w:rFonts w:ascii="Times New Roman" w:hAnsi="Times New Roman" w:cs="Times New Roman"/>
          <w:sz w:val="28"/>
          <w:szCs w:val="28"/>
        </w:rPr>
        <w:t>ля и родители этого контингента: Е.Н.Ладонина, А.В.Иванова, Л.В.Макарова, Т.Н.Вдовина, С.А.Колесова</w:t>
      </w:r>
    </w:p>
    <w:p w:rsidR="00DE7F93" w:rsidRPr="00841341" w:rsidRDefault="00DE7F93" w:rsidP="00DE7F93">
      <w:pPr>
        <w:spacing w:after="0" w:line="6" w:lineRule="atLeast"/>
        <w:rPr>
          <w:rFonts w:ascii="Times New Roman" w:hAnsi="Times New Roman" w:cs="Times New Roman"/>
          <w:sz w:val="28"/>
          <w:szCs w:val="28"/>
        </w:rPr>
      </w:pP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Pr>
          <w:rFonts w:ascii="Times New Roman" w:hAnsi="Times New Roman" w:cs="Times New Roman"/>
          <w:b/>
          <w:i/>
          <w:color w:val="FF0000"/>
          <w:sz w:val="32"/>
          <w:szCs w:val="32"/>
        </w:rPr>
        <w:t xml:space="preserve">     </w:t>
      </w:r>
      <w:r w:rsidRPr="006E7C53">
        <w:rPr>
          <w:rFonts w:ascii="Times New Roman" w:eastAsia="Times New Roman" w:hAnsi="Times New Roman" w:cs="Times New Roman"/>
          <w:b/>
          <w:bCs/>
          <w:color w:val="000000"/>
          <w:sz w:val="28"/>
          <w:szCs w:val="28"/>
        </w:rPr>
        <w:t>Анализ чтения, выбора книг</w:t>
      </w:r>
      <w:r w:rsidRPr="006E7C53">
        <w:rPr>
          <w:rFonts w:ascii="Times New Roman" w:eastAsia="Times New Roman" w:hAnsi="Times New Roman" w:cs="Times New Roman"/>
          <w:b/>
          <w:color w:val="000000"/>
          <w:sz w:val="28"/>
          <w:szCs w:val="28"/>
        </w:rPr>
        <w:t>.</w:t>
      </w:r>
      <w:r w:rsidRPr="006E7C53">
        <w:rPr>
          <w:rFonts w:ascii="Times New Roman" w:eastAsia="Times New Roman" w:hAnsi="Times New Roman" w:cs="Times New Roman"/>
          <w:color w:val="000000"/>
          <w:sz w:val="28"/>
          <w:szCs w:val="28"/>
        </w:rPr>
        <w:br/>
      </w:r>
      <w:r w:rsidRPr="006E7C5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В 2021-2022</w:t>
      </w:r>
      <w:r w:rsidRPr="006E7C53">
        <w:rPr>
          <w:rFonts w:ascii="Times New Roman" w:eastAsia="Times New Roman" w:hAnsi="Times New Roman" w:cs="Times New Roman"/>
          <w:color w:val="000000"/>
          <w:sz w:val="28"/>
          <w:szCs w:val="28"/>
        </w:rPr>
        <w:t>учебном году выдано книг всего –12772 экземпляра, включая учебную и художественную литературу.</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Активно посещают и читают учащиеся начальных классов, 5-6-е и 11 классы.</w:t>
      </w:r>
      <w:r w:rsidRPr="006E7C53">
        <w:rPr>
          <w:rFonts w:ascii="Times New Roman" w:eastAsia="Times New Roman" w:hAnsi="Times New Roman" w:cs="Times New Roman"/>
          <w:color w:val="000000"/>
          <w:sz w:val="28"/>
          <w:szCs w:val="28"/>
        </w:rPr>
        <w:br/>
        <w:t xml:space="preserve">          Среди читателей начальной школы особой популярностью пользовались сказки, книги о героях, книги детских  писателей:  С.Маршака, Н.Носова, Ершова, .Пришвина, Л.Толстого и других авторов. Самые читающие</w:t>
      </w:r>
      <w:r w:rsidR="003A09BE">
        <w:rPr>
          <w:rFonts w:ascii="Times New Roman" w:eastAsia="Times New Roman" w:hAnsi="Times New Roman" w:cs="Times New Roman"/>
          <w:color w:val="000000"/>
          <w:sz w:val="28"/>
          <w:szCs w:val="28"/>
        </w:rPr>
        <w:t xml:space="preserve"> классы: 4»А» (Ладонина Е.Н.,) 3»А» (Колесова С.А.), 2 «А»-(Вдовина Т.Н.) и  2</w:t>
      </w:r>
      <w:r>
        <w:rPr>
          <w:rFonts w:ascii="Times New Roman" w:eastAsia="Times New Roman" w:hAnsi="Times New Roman" w:cs="Times New Roman"/>
          <w:color w:val="000000"/>
          <w:sz w:val="28"/>
          <w:szCs w:val="28"/>
        </w:rPr>
        <w:t>»Б» (Суркова А.Б.</w:t>
      </w:r>
      <w:r w:rsidR="003A09BE">
        <w:rPr>
          <w:rFonts w:ascii="Times New Roman" w:eastAsia="Times New Roman" w:hAnsi="Times New Roman" w:cs="Times New Roman"/>
          <w:color w:val="000000"/>
          <w:sz w:val="28"/>
          <w:szCs w:val="28"/>
        </w:rPr>
        <w:t>.), 1а (А.В.Иванова).</w:t>
      </w:r>
      <w:r w:rsidRPr="006E7C53">
        <w:rPr>
          <w:rFonts w:ascii="Times New Roman" w:eastAsia="Times New Roman" w:hAnsi="Times New Roman" w:cs="Times New Roman"/>
          <w:color w:val="000000"/>
          <w:sz w:val="28"/>
          <w:szCs w:val="28"/>
        </w:rPr>
        <w:t xml:space="preserve"> Учащиеся среднего и старшего звена читали в основном литературу по школьной программе, а также фантастику, приключения ,  книги о войне, библиотекарем было предложено каждому ученику прочитать книгу о вой</w:t>
      </w:r>
      <w:r>
        <w:rPr>
          <w:rFonts w:ascii="Times New Roman" w:eastAsia="Times New Roman" w:hAnsi="Times New Roman" w:cs="Times New Roman"/>
          <w:color w:val="000000"/>
          <w:sz w:val="28"/>
          <w:szCs w:val="28"/>
        </w:rPr>
        <w:t>не, в память о Героях войны. Учащимися  9</w:t>
      </w:r>
      <w:r w:rsidRPr="006E7C53">
        <w:rPr>
          <w:rFonts w:ascii="Times New Roman" w:eastAsia="Times New Roman" w:hAnsi="Times New Roman" w:cs="Times New Roman"/>
          <w:color w:val="000000"/>
          <w:sz w:val="28"/>
          <w:szCs w:val="28"/>
        </w:rPr>
        <w:t>-х классов было прочитано много книг о войне: А.Алексина Б.Васильева. М.Шолохова, К.Воробьева, в итоге по прочитанным книгам был проведен читательск</w:t>
      </w:r>
      <w:r w:rsidR="00721047">
        <w:rPr>
          <w:rFonts w:ascii="Times New Roman" w:eastAsia="Times New Roman" w:hAnsi="Times New Roman" w:cs="Times New Roman"/>
          <w:color w:val="000000"/>
          <w:sz w:val="28"/>
          <w:szCs w:val="28"/>
        </w:rPr>
        <w:t xml:space="preserve">ий марафон «Вечной памятью живы», в </w:t>
      </w:r>
      <w:r w:rsidRPr="006E7C53">
        <w:rPr>
          <w:rFonts w:ascii="Times New Roman" w:eastAsia="Times New Roman" w:hAnsi="Times New Roman" w:cs="Times New Roman"/>
          <w:color w:val="000000"/>
          <w:sz w:val="28"/>
          <w:szCs w:val="28"/>
        </w:rPr>
        <w:t xml:space="preserve"> помощь выбора книг в библиотеке вывешен  список 100 обязательных книг, которые должен прочитать каждый  ученик  до окончания школы.</w:t>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color w:val="000000"/>
          <w:sz w:val="28"/>
          <w:szCs w:val="28"/>
        </w:rPr>
        <w:t xml:space="preserve">Библиотекарем оказывается индивидуальная  помощь в подборе  художественной литературы на лето по каждой возрастной группе.                                                                                                                                                                                                                                                                                                                                                                                                                                                                                                   </w:t>
      </w:r>
      <w:r w:rsidRPr="006E7C53">
        <w:rPr>
          <w:rFonts w:ascii="Times New Roman" w:eastAsia="Times New Roman" w:hAnsi="Times New Roman" w:cs="Times New Roman"/>
          <w:color w:val="000000"/>
          <w:sz w:val="28"/>
          <w:szCs w:val="28"/>
        </w:rPr>
        <w:br/>
      </w:r>
    </w:p>
    <w:p w:rsidR="00DE7F93" w:rsidRPr="006E7C53" w:rsidRDefault="00DE7F93" w:rsidP="00DE7F93">
      <w:pPr>
        <w:spacing w:after="0" w:line="240" w:lineRule="auto"/>
        <w:rPr>
          <w:rFonts w:ascii="Times New Roman" w:eastAsia="Times New Roman" w:hAnsi="Times New Roman" w:cs="Times New Roman"/>
          <w:color w:val="000000"/>
          <w:sz w:val="28"/>
          <w:szCs w:val="28"/>
        </w:rPr>
      </w:pPr>
      <w:r w:rsidRPr="006E7C53">
        <w:rPr>
          <w:rFonts w:ascii="Times New Roman" w:eastAsia="Times New Roman" w:hAnsi="Times New Roman" w:cs="Times New Roman"/>
          <w:b/>
          <w:bCs/>
          <w:color w:val="000000"/>
          <w:sz w:val="28"/>
          <w:szCs w:val="28"/>
        </w:rPr>
        <w:t xml:space="preserve">                                   Работа с читателями.</w:t>
      </w:r>
      <w:r w:rsidRPr="006E7C53">
        <w:rPr>
          <w:rFonts w:ascii="Times New Roman" w:eastAsia="Times New Roman" w:hAnsi="Times New Roman" w:cs="Times New Roman"/>
          <w:color w:val="000000"/>
          <w:sz w:val="28"/>
          <w:szCs w:val="28"/>
        </w:rPr>
        <w:br/>
      </w:r>
      <w:r w:rsidRPr="006E7C53">
        <w:rPr>
          <w:rFonts w:ascii="Times New Roman" w:eastAsia="Times New Roman" w:hAnsi="Times New Roman" w:cs="Times New Roman"/>
          <w:color w:val="000000"/>
          <w:sz w:val="28"/>
          <w:szCs w:val="28"/>
        </w:rPr>
        <w:br/>
        <w:t xml:space="preserve">                  В течение учебного года в библиотеке велась индивидуальная и массовая работа. Для педагогического коллектива по требованию подбирался необходимый материал для проведения классных часов, бесед, конкурсов, театральных постановок и других мероприятий: о войне, о космонавтах, о русских традициях,  о семье и на другие тем</w:t>
      </w:r>
      <w:r>
        <w:rPr>
          <w:rFonts w:ascii="Times New Roman" w:eastAsia="Times New Roman" w:hAnsi="Times New Roman" w:cs="Times New Roman"/>
          <w:color w:val="000000"/>
          <w:sz w:val="28"/>
          <w:szCs w:val="28"/>
        </w:rPr>
        <w:t xml:space="preserve">ы.( Г.Н.Конновой,  </w:t>
      </w:r>
      <w:r>
        <w:rPr>
          <w:rFonts w:ascii="Times New Roman" w:eastAsia="Times New Roman" w:hAnsi="Times New Roman" w:cs="Times New Roman"/>
          <w:color w:val="000000"/>
          <w:sz w:val="28"/>
          <w:szCs w:val="28"/>
        </w:rPr>
        <w:lastRenderedPageBreak/>
        <w:t>Г.Г.Селькиной, В.А.Бринчуговой, О.Н.Голубевой</w:t>
      </w:r>
      <w:r w:rsidRPr="006E7C5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Т.И.Разумовской, </w:t>
      </w:r>
      <w:r w:rsidRPr="006E7C53">
        <w:rPr>
          <w:rFonts w:ascii="Times New Roman" w:eastAsia="Times New Roman" w:hAnsi="Times New Roman" w:cs="Times New Roman"/>
          <w:color w:val="000000"/>
          <w:sz w:val="28"/>
          <w:szCs w:val="28"/>
        </w:rPr>
        <w:t xml:space="preserve"> Н.Л.Елчевой, Е.А.Москаленко ,О.А.Асановой  и другим учителям).     Для первоклассников проводились экскурсии по школьной библиотеке, во время которых рассказывалось о правилах пользования и поведения в библиотеке, о расстановке книг,  о бережном отношении к книгам и учебникам. Проводились рейды по состоянию учебников. По итогам выпускались листовки  и молнии, лучшие классы по сбережению  книг – учебников были отмечены грамотами. Также проводились рекомендательные беседы при выборе книг. </w:t>
      </w:r>
    </w:p>
    <w:p w:rsidR="00DE7F93" w:rsidRPr="00385236" w:rsidRDefault="00DE7F93" w:rsidP="00DE7F9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конце </w:t>
      </w:r>
      <w:r w:rsidRPr="006E7C53">
        <w:rPr>
          <w:rFonts w:ascii="Times New Roman" w:eastAsia="Times New Roman" w:hAnsi="Times New Roman" w:cs="Times New Roman"/>
          <w:color w:val="000000"/>
          <w:sz w:val="28"/>
          <w:szCs w:val="28"/>
        </w:rPr>
        <w:t xml:space="preserve"> года среди учащихся 5-11 классов был проведен мониторинг по прочтению к</w:t>
      </w:r>
      <w:r>
        <w:rPr>
          <w:rFonts w:ascii="Times New Roman" w:eastAsia="Times New Roman" w:hAnsi="Times New Roman" w:cs="Times New Roman"/>
          <w:color w:val="000000"/>
          <w:sz w:val="28"/>
          <w:szCs w:val="28"/>
        </w:rPr>
        <w:t>ниг, лучшие читатели были награждены грамотами, а также дипломами и благодарственными письмами за активное участие в различных конкурсах и проектах: «Аленький цветочек», «Живая классика»…</w:t>
      </w:r>
    </w:p>
    <w:p w:rsidR="00DE7F93"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Pr>
          <w:rFonts w:ascii="Times New Roman" w:eastAsia="Times New Roman" w:hAnsi="Times New Roman" w:cs="Times New Roman"/>
          <w:sz w:val="28"/>
          <w:szCs w:val="28"/>
        </w:rPr>
        <w:t>За отчетный год было организовано и проведено:</w:t>
      </w:r>
    </w:p>
    <w:p w:rsidR="00DE7F93"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Pr>
          <w:rFonts w:ascii="Times New Roman" w:eastAsia="Times New Roman" w:hAnsi="Times New Roman" w:cs="Times New Roman"/>
          <w:sz w:val="28"/>
          <w:szCs w:val="28"/>
        </w:rPr>
        <w:t xml:space="preserve">Библиографических обзоров- </w:t>
      </w:r>
      <w:r w:rsidR="00721047">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p>
    <w:p w:rsidR="00DE7F93"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Pr>
          <w:rFonts w:ascii="Times New Roman" w:eastAsia="Times New Roman" w:hAnsi="Times New Roman" w:cs="Times New Roman"/>
          <w:sz w:val="28"/>
          <w:szCs w:val="28"/>
        </w:rPr>
        <w:t>Библиотечных уроков-</w:t>
      </w:r>
      <w:r w:rsidR="00721047">
        <w:rPr>
          <w:rFonts w:ascii="Times New Roman" w:eastAsia="Times New Roman" w:hAnsi="Times New Roman" w:cs="Times New Roman"/>
          <w:sz w:val="28"/>
          <w:szCs w:val="28"/>
        </w:rPr>
        <w:t>12</w:t>
      </w:r>
    </w:p>
    <w:p w:rsidR="00DE7F93"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Pr>
          <w:rFonts w:ascii="Times New Roman" w:eastAsia="Times New Roman" w:hAnsi="Times New Roman" w:cs="Times New Roman"/>
          <w:sz w:val="28"/>
          <w:szCs w:val="28"/>
        </w:rPr>
        <w:t>Классных часов, бесед – 5</w:t>
      </w:r>
    </w:p>
    <w:p w:rsidR="00DE7F93"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Pr>
          <w:rFonts w:ascii="Times New Roman" w:eastAsia="Times New Roman" w:hAnsi="Times New Roman" w:cs="Times New Roman"/>
          <w:sz w:val="28"/>
          <w:szCs w:val="28"/>
        </w:rPr>
        <w:t>Просмотров литературы-</w:t>
      </w:r>
      <w:r w:rsidR="00721047">
        <w:rPr>
          <w:rFonts w:ascii="Times New Roman" w:eastAsia="Times New Roman" w:hAnsi="Times New Roman" w:cs="Times New Roman"/>
          <w:sz w:val="28"/>
          <w:szCs w:val="28"/>
        </w:rPr>
        <w:t>8</w:t>
      </w:r>
    </w:p>
    <w:p w:rsidR="00DE7F93"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sidRPr="00F3719D">
        <w:rPr>
          <w:rFonts w:ascii="Times New Roman" w:eastAsia="Times New Roman" w:hAnsi="Times New Roman" w:cs="Times New Roman"/>
          <w:sz w:val="28"/>
          <w:szCs w:val="28"/>
        </w:rPr>
        <w:t>Литературные игры, викторины, лит</w:t>
      </w:r>
      <w:r>
        <w:rPr>
          <w:rFonts w:ascii="Times New Roman" w:eastAsia="Times New Roman" w:hAnsi="Times New Roman" w:cs="Times New Roman"/>
          <w:sz w:val="28"/>
          <w:szCs w:val="28"/>
        </w:rPr>
        <w:t xml:space="preserve">ературные вечера, конкурсы </w:t>
      </w:r>
      <w:r w:rsidRPr="00F3719D">
        <w:rPr>
          <w:rFonts w:ascii="Times New Roman" w:eastAsia="Times New Roman" w:hAnsi="Times New Roman" w:cs="Times New Roman"/>
          <w:sz w:val="28"/>
          <w:szCs w:val="28"/>
        </w:rPr>
        <w:t>-10</w:t>
      </w:r>
      <w:r>
        <w:rPr>
          <w:rFonts w:ascii="Times New Roman" w:hAnsi="Times New Roman" w:cs="Times New Roman"/>
          <w:b/>
          <w:i/>
          <w:color w:val="FF0000"/>
          <w:sz w:val="32"/>
          <w:szCs w:val="32"/>
        </w:rPr>
        <w:t xml:space="preserve"> </w:t>
      </w:r>
    </w:p>
    <w:p w:rsidR="00DE7F93"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Pr>
          <w:rFonts w:ascii="Times New Roman" w:eastAsia="Times New Roman" w:hAnsi="Times New Roman" w:cs="Times New Roman"/>
          <w:sz w:val="28"/>
          <w:szCs w:val="28"/>
        </w:rPr>
        <w:t>Презентации-2</w:t>
      </w:r>
    </w:p>
    <w:p w:rsidR="00DE7F93" w:rsidRPr="00AC1ABE" w:rsidRDefault="00DE7F93" w:rsidP="00DE7F93">
      <w:pPr>
        <w:spacing w:after="0" w:line="6" w:lineRule="atLeast"/>
        <w:ind w:left="142" w:hanging="142"/>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r>
        <w:rPr>
          <w:rFonts w:ascii="Times New Roman" w:eastAsia="Times New Roman" w:hAnsi="Times New Roman" w:cs="Times New Roman"/>
          <w:sz w:val="28"/>
          <w:szCs w:val="28"/>
        </w:rPr>
        <w:t>Книжные выставки - 12</w:t>
      </w:r>
    </w:p>
    <w:p w:rsidR="00DE7F93" w:rsidRPr="007A6C86" w:rsidRDefault="00DE7F93" w:rsidP="00DE7F93">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7A6C86">
        <w:rPr>
          <w:rFonts w:ascii="Times New Roman" w:eastAsia="Times New Roman" w:hAnsi="Times New Roman" w:cs="Times New Roman"/>
          <w:sz w:val="28"/>
          <w:szCs w:val="28"/>
          <w:u w:val="single"/>
        </w:rPr>
        <w:t>Призеры и победители  конкурсов:</w:t>
      </w:r>
    </w:p>
    <w:p w:rsidR="00DE7F93" w:rsidRDefault="00DE7F93" w:rsidP="00DE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Всероссийский творческий конкурс  «Аленький цветочек»: Керова Екатерина, ученица 9 класса в номинации «Иллюстрируем Аксакова», Калашникова Алина   (6бкл), Савочкина Анастасия 5в класс,  Сидельникова Арина (4акл), Мельникова Ксения 3 а класс и Киселева Злата 1б класс в номинациии художников –иллюстраторов «Героическая сказка»</w:t>
      </w:r>
    </w:p>
    <w:p w:rsidR="00DE7F93" w:rsidRDefault="00DE7F93" w:rsidP="00DE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«Живая классика»- Семейкин Константин 7а класс</w:t>
      </w:r>
    </w:p>
    <w:p w:rsidR="00DE7F93" w:rsidRDefault="00DE7F93" w:rsidP="00DE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81A24">
        <w:rPr>
          <w:rFonts w:ascii="Times New Roman" w:eastAsia="Times New Roman" w:hAnsi="Times New Roman" w:cs="Times New Roman"/>
          <w:sz w:val="28"/>
          <w:szCs w:val="28"/>
        </w:rPr>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w:t>
      </w:r>
    </w:p>
    <w:p w:rsidR="00DE7F93" w:rsidRPr="00F3719D" w:rsidRDefault="00DE7F93" w:rsidP="00DE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Лучшими читателями года стали: 4»А», 4»Б», 3а и 3»Б», 9а и 11-й  классы: Мартыновских Юлия, Нигматуллина Мадина, Гурьянова Диана, Миронова Ксения, Груздева Анастасия, Локтева Дарья, Репина Валерия,  Бондарева Кристина, Назарова Виктория, Володина  Алиса, Тиханова Анастасия, Торохов Александр, Керова Екатерина Беркутова Алина,   Кадеркин Даниил, Лукъянова Виктория.</w:t>
      </w:r>
    </w:p>
    <w:p w:rsidR="00DE7F93" w:rsidRDefault="00DE7F93" w:rsidP="00DE7F93">
      <w:pPr>
        <w:spacing w:after="0" w:line="240" w:lineRule="auto"/>
        <w:rPr>
          <w:rFonts w:ascii="Times New Roman" w:eastAsia="Times New Roman" w:hAnsi="Times New Roman" w:cs="Times New Roman"/>
          <w:sz w:val="28"/>
          <w:szCs w:val="28"/>
        </w:rPr>
      </w:pPr>
    </w:p>
    <w:p w:rsidR="00DE7F93" w:rsidRPr="00D81A24" w:rsidRDefault="00DE7F93" w:rsidP="00DE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D81A24">
        <w:rPr>
          <w:rFonts w:ascii="Times New Roman" w:eastAsia="Times New Roman" w:hAnsi="Times New Roman" w:cs="Times New Roman"/>
          <w:b/>
          <w:bCs/>
          <w:sz w:val="28"/>
          <w:szCs w:val="28"/>
        </w:rPr>
        <w:t>Взаимодействие с другими службами и организациями.</w:t>
      </w:r>
      <w:r w:rsidRPr="00D81A24">
        <w:rPr>
          <w:rFonts w:ascii="Times New Roman" w:eastAsia="Times New Roman" w:hAnsi="Times New Roman" w:cs="Times New Roman"/>
          <w:sz w:val="28"/>
          <w:szCs w:val="28"/>
        </w:rPr>
        <w:br/>
      </w:r>
      <w:r w:rsidRPr="00D81A24">
        <w:rPr>
          <w:rFonts w:ascii="Times New Roman" w:eastAsia="Times New Roman" w:hAnsi="Times New Roman" w:cs="Times New Roman"/>
          <w:sz w:val="28"/>
          <w:szCs w:val="28"/>
        </w:rPr>
        <w:br/>
        <w:t>Для повышения интереса детей к книгам школьная библиотека сотрудничает с районной детской библиотекой.  Школьники коллективно и индивидуально посещают эту библиотеку, совершают экскурсии, отрадно то, что в этом же здании имеются два музея: музей книги и ра</w:t>
      </w:r>
      <w:r w:rsidR="007417A5">
        <w:rPr>
          <w:rFonts w:ascii="Times New Roman" w:eastAsia="Times New Roman" w:hAnsi="Times New Roman" w:cs="Times New Roman"/>
          <w:sz w:val="28"/>
          <w:szCs w:val="28"/>
        </w:rPr>
        <w:t>йонный музей Славы.</w:t>
      </w:r>
    </w:p>
    <w:p w:rsidR="00DE7F93" w:rsidRDefault="00DE7F93" w:rsidP="00DE7F93">
      <w:pPr>
        <w:spacing w:after="0" w:line="240" w:lineRule="auto"/>
        <w:rPr>
          <w:rFonts w:ascii="Times New Roman" w:eastAsia="Times New Roman" w:hAnsi="Times New Roman" w:cs="Times New Roman"/>
          <w:sz w:val="28"/>
          <w:szCs w:val="28"/>
        </w:rPr>
      </w:pPr>
      <w:r w:rsidRPr="00D81A24">
        <w:rPr>
          <w:rFonts w:ascii="Times New Roman" w:eastAsia="Times New Roman" w:hAnsi="Times New Roman" w:cs="Times New Roman"/>
          <w:sz w:val="28"/>
          <w:szCs w:val="28"/>
        </w:rPr>
        <w:lastRenderedPageBreak/>
        <w:t>В течение года совместно с районной библиотекой провели три общих мероприятия: марафон чтения «Вечной памятью живы; « Библиосумерки».  Сотрудники  районной библиотеки приходили к нам в школу для проведения  «Дня чтения» (30 апреля ),  а учащиеся 7-х классов ходили в этот день в районную библиотеку на вечер поэзии с местными поэтами нашего города.</w:t>
      </w:r>
    </w:p>
    <w:p w:rsidR="00DE7F93" w:rsidRPr="003C3C99" w:rsidRDefault="00DE7F93" w:rsidP="00DE7F9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Налажено тесное сотрудничество с  библиотекарями города, района, области, с областной детской библиотекой имени Аксакова, с коллективом Центра детского творчества, с музеями города, с  методическим отделом РОО,  с куратором по школьным библиотекам.</w:t>
      </w:r>
    </w:p>
    <w:p w:rsidR="00DE7F93" w:rsidRPr="00F3719D" w:rsidRDefault="00DE7F93" w:rsidP="00DE7F93">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3719D">
        <w:rPr>
          <w:rFonts w:ascii="Times New Roman" w:eastAsia="Times New Roman" w:hAnsi="Times New Roman" w:cs="Times New Roman"/>
          <w:b/>
          <w:bCs/>
          <w:sz w:val="28"/>
          <w:szCs w:val="28"/>
        </w:rPr>
        <w:t>Повышение квалификации.</w:t>
      </w:r>
    </w:p>
    <w:p w:rsidR="00DE7F93" w:rsidRDefault="00DE7F93" w:rsidP="00DE7F93">
      <w:pPr>
        <w:spacing w:after="0"/>
        <w:rPr>
          <w:rFonts w:ascii="Times New Roman" w:hAnsi="Times New Roman" w:cs="Times New Roman"/>
          <w:sz w:val="28"/>
          <w:szCs w:val="28"/>
        </w:rPr>
      </w:pPr>
      <w:r>
        <w:rPr>
          <w:rFonts w:ascii="Times New Roman" w:eastAsia="Times New Roman" w:hAnsi="Times New Roman" w:cs="Times New Roman"/>
          <w:sz w:val="28"/>
          <w:szCs w:val="28"/>
        </w:rPr>
        <w:t>В своей работе уделяю</w:t>
      </w:r>
      <w:r w:rsidRPr="00F3719D">
        <w:rPr>
          <w:rFonts w:ascii="Times New Roman" w:eastAsia="Times New Roman" w:hAnsi="Times New Roman" w:cs="Times New Roman"/>
          <w:sz w:val="28"/>
          <w:szCs w:val="28"/>
        </w:rPr>
        <w:t xml:space="preserve"> внимание повышению профессионального уровня. </w:t>
      </w:r>
      <w:r>
        <w:rPr>
          <w:rFonts w:ascii="Times New Roman" w:eastAsia="Times New Roman" w:hAnsi="Times New Roman" w:cs="Times New Roman"/>
          <w:sz w:val="28"/>
          <w:szCs w:val="28"/>
        </w:rPr>
        <w:t xml:space="preserve"> В этом году прошла курсы библиотекарей (108 часов)  на тему: « Актуальные проблемы подготовки школьных библиотекарей в условиях реализации ФГОС», также </w:t>
      </w:r>
      <w:r w:rsidRPr="00F3719D">
        <w:rPr>
          <w:rFonts w:ascii="Times New Roman" w:eastAsia="Times New Roman" w:hAnsi="Times New Roman" w:cs="Times New Roman"/>
          <w:sz w:val="28"/>
          <w:szCs w:val="28"/>
        </w:rPr>
        <w:t>участие в работе секции школьных библиотекарей района, посещение открытых уроков и мероприятий преподав</w:t>
      </w:r>
      <w:r>
        <w:rPr>
          <w:rFonts w:ascii="Times New Roman" w:eastAsia="Times New Roman" w:hAnsi="Times New Roman" w:cs="Times New Roman"/>
          <w:sz w:val="28"/>
          <w:szCs w:val="28"/>
        </w:rPr>
        <w:t>ателей</w:t>
      </w:r>
      <w:r w:rsidRPr="00F3719D">
        <w:rPr>
          <w:rFonts w:ascii="Times New Roman" w:eastAsia="Times New Roman" w:hAnsi="Times New Roman" w:cs="Times New Roman"/>
          <w:sz w:val="28"/>
          <w:szCs w:val="28"/>
        </w:rPr>
        <w:t>, посещение педсоветов, чтение професси</w:t>
      </w:r>
      <w:r>
        <w:rPr>
          <w:rFonts w:ascii="Times New Roman" w:eastAsia="Times New Roman" w:hAnsi="Times New Roman" w:cs="Times New Roman"/>
          <w:sz w:val="28"/>
          <w:szCs w:val="28"/>
        </w:rPr>
        <w:t>ональной литературы и периодики</w:t>
      </w:r>
      <w:r w:rsidRPr="00F3719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w:t>
      </w:r>
      <w:r w:rsidRPr="00D81A24">
        <w:rPr>
          <w:rFonts w:ascii="Times New Roman" w:eastAsia="Times New Roman" w:hAnsi="Times New Roman" w:cs="Times New Roman"/>
          <w:sz w:val="28"/>
          <w:szCs w:val="28"/>
        </w:rPr>
        <w:t xml:space="preserve">Для решения задачи по использованию современных образовательных технологий, в целях повышения качества библиотечного </w:t>
      </w:r>
      <w:r>
        <w:rPr>
          <w:rFonts w:ascii="Times New Roman" w:eastAsia="Times New Roman" w:hAnsi="Times New Roman" w:cs="Times New Roman"/>
          <w:sz w:val="28"/>
          <w:szCs w:val="28"/>
        </w:rPr>
        <w:t>обслуживания постоянно посещаю районные и областные семинары, веб-семинары.</w:t>
      </w:r>
      <w:r w:rsidRPr="00387FC4">
        <w:rPr>
          <w:rFonts w:ascii="Times New Roman" w:hAnsi="Times New Roman" w:cs="Times New Roman"/>
          <w:sz w:val="28"/>
          <w:szCs w:val="28"/>
        </w:rPr>
        <w:t xml:space="preserve"> </w:t>
      </w:r>
      <w:r>
        <w:rPr>
          <w:rFonts w:ascii="Times New Roman" w:hAnsi="Times New Roman" w:cs="Times New Roman"/>
          <w:sz w:val="28"/>
          <w:szCs w:val="28"/>
        </w:rPr>
        <w:t>Участие в работе РМО и семинаров, проводимых областной детской библиотекой им.С.Т.Аксакова.</w:t>
      </w:r>
    </w:p>
    <w:p w:rsidR="00DE7F93" w:rsidRDefault="00DE7F93" w:rsidP="00DE7F93">
      <w:pPr>
        <w:spacing w:after="0"/>
        <w:rPr>
          <w:rFonts w:ascii="Times New Roman" w:hAnsi="Times New Roman" w:cs="Times New Roman"/>
          <w:sz w:val="28"/>
          <w:szCs w:val="28"/>
        </w:rPr>
      </w:pPr>
      <w:r>
        <w:rPr>
          <w:rFonts w:ascii="Times New Roman" w:hAnsi="Times New Roman" w:cs="Times New Roman"/>
          <w:sz w:val="28"/>
          <w:szCs w:val="28"/>
        </w:rPr>
        <w:t>Использование в работе настольной литературы для библиотекаря: журналов, газет, брошюр: «Вестник образования, «Школьная библиотека», «Учительская газета» и других изданий, а также приказов, писем и инструкций о библиотечном деле.</w:t>
      </w:r>
    </w:p>
    <w:p w:rsidR="00DE7F93" w:rsidRPr="00387FC4" w:rsidRDefault="00DE7F93" w:rsidP="00DE7F93">
      <w:pPr>
        <w:spacing w:after="0"/>
        <w:rPr>
          <w:rFonts w:ascii="Times New Roman" w:hAnsi="Times New Roman" w:cs="Times New Roman"/>
          <w:sz w:val="28"/>
          <w:szCs w:val="28"/>
        </w:rPr>
      </w:pPr>
      <w:r>
        <w:rPr>
          <w:rFonts w:ascii="Times New Roman" w:hAnsi="Times New Roman" w:cs="Times New Roman"/>
          <w:sz w:val="28"/>
          <w:szCs w:val="28"/>
        </w:rPr>
        <w:t>Работа по самообразованию  с использованием опыта лучших школьных библиотекарей.</w:t>
      </w:r>
    </w:p>
    <w:p w:rsidR="00DE7F93" w:rsidRPr="004139D5" w:rsidRDefault="00DE7F93" w:rsidP="00DE7F93">
      <w:pPr>
        <w:spacing w:before="100" w:beforeAutospacing="1" w:after="0" w:line="240" w:lineRule="auto"/>
        <w:jc w:val="both"/>
        <w:rPr>
          <w:rFonts w:ascii="Times New Roman" w:eastAsia="Times New Roman" w:hAnsi="Times New Roman" w:cs="Times New Roman"/>
          <w:sz w:val="28"/>
          <w:szCs w:val="28"/>
        </w:rPr>
      </w:pPr>
      <w:r w:rsidRPr="004139D5">
        <w:rPr>
          <w:rFonts w:ascii="Times New Roman" w:eastAsia="Times New Roman" w:hAnsi="Times New Roman" w:cs="Times New Roman"/>
          <w:b/>
          <w:bCs/>
          <w:sz w:val="28"/>
          <w:szCs w:val="28"/>
        </w:rPr>
        <w:t xml:space="preserve">             Общие выводы и предложения:</w:t>
      </w:r>
    </w:p>
    <w:p w:rsidR="00DE7F93" w:rsidRPr="004139D5" w:rsidRDefault="00DE7F93" w:rsidP="00DE7F93">
      <w:pPr>
        <w:spacing w:before="100" w:beforeAutospacing="1" w:after="100" w:afterAutospacing="1" w:line="240" w:lineRule="auto"/>
        <w:jc w:val="both"/>
        <w:rPr>
          <w:rFonts w:ascii="Times New Roman" w:eastAsia="Times New Roman" w:hAnsi="Times New Roman" w:cs="Times New Roman"/>
          <w:sz w:val="28"/>
          <w:szCs w:val="28"/>
        </w:rPr>
      </w:pPr>
      <w:r w:rsidRPr="00F3719D">
        <w:rPr>
          <w:rFonts w:ascii="Times New Roman" w:eastAsia="Times New Roman" w:hAnsi="Times New Roman" w:cs="Times New Roman"/>
          <w:sz w:val="28"/>
          <w:szCs w:val="28"/>
        </w:rPr>
        <w:t>Проведен анализ деятельности библиотеки с учетом соответствия библиотечно- библиографического обслуживания в школе, а также плана работы. Анализ работы за этот год показал, что в этом году была проведена большая работа по всем направлениям. Много внимания уделялось вопросам формирования библиотечного фонда, работе с библиотечным и учебным фондом, его комплектованию, списанию, справочно-библиографической работе, библиотечно - информационному обслуживанию читателей, а также массовой работе с читателями по привлечению внимания учащихся и педагогов к библиотеке, книге, чтению, работе с</w:t>
      </w:r>
      <w:r>
        <w:rPr>
          <w:rFonts w:ascii="Times New Roman" w:eastAsia="Times New Roman" w:hAnsi="Times New Roman" w:cs="Times New Roman"/>
          <w:sz w:val="28"/>
          <w:szCs w:val="28"/>
        </w:rPr>
        <w:t xml:space="preserve"> документацией,</w:t>
      </w:r>
      <w:r w:rsidRPr="00F3719D">
        <w:rPr>
          <w:rFonts w:ascii="Times New Roman" w:eastAsia="Times New Roman" w:hAnsi="Times New Roman" w:cs="Times New Roman"/>
          <w:sz w:val="28"/>
          <w:szCs w:val="28"/>
        </w:rPr>
        <w:t xml:space="preserve"> созданию современного имиджа библиотеки, повышению своего профессионального уровня.  Библиотека развивала и поддерживала в детях привычку и радость </w:t>
      </w:r>
      <w:r w:rsidRPr="00F3719D">
        <w:rPr>
          <w:rFonts w:ascii="Times New Roman" w:eastAsia="Times New Roman" w:hAnsi="Times New Roman" w:cs="Times New Roman"/>
          <w:sz w:val="28"/>
          <w:szCs w:val="28"/>
        </w:rPr>
        <w:lastRenderedPageBreak/>
        <w:t xml:space="preserve">чтения и учения, а так же потребность пользоваться библиотекой в течение всей жизни. Библиотека пропагандировала чтение, а так же ресурсы школьной библиотеки как внутри школы, так и за её пределами. Старалась добиться систематического чтения, прививала интерес к периодической печати (детские журналы), вела работу с читательским активом. </w:t>
      </w:r>
      <w:r>
        <w:rPr>
          <w:rFonts w:ascii="Times New Roman" w:eastAsia="Times New Roman" w:hAnsi="Times New Roman" w:cs="Times New Roman"/>
          <w:b/>
          <w:bCs/>
          <w:sz w:val="24"/>
          <w:szCs w:val="24"/>
        </w:rPr>
        <w:t> </w:t>
      </w:r>
    </w:p>
    <w:p w:rsidR="00DE7F93" w:rsidRPr="004139D5" w:rsidRDefault="00DE7F93" w:rsidP="00DE7F93">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Работа на перспективу</w:t>
      </w:r>
      <w:r w:rsidRPr="004139D5">
        <w:rPr>
          <w:rFonts w:ascii="Times New Roman" w:eastAsia="Times New Roman" w:hAnsi="Times New Roman" w:cs="Times New Roman"/>
          <w:b/>
          <w:sz w:val="28"/>
          <w:szCs w:val="28"/>
        </w:rPr>
        <w:t>:</w:t>
      </w:r>
    </w:p>
    <w:p w:rsidR="00DE7F93" w:rsidRPr="008E4218" w:rsidRDefault="00DE7F93" w:rsidP="00DE7F93">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4139D5">
        <w:rPr>
          <w:rFonts w:ascii="Times New Roman" w:eastAsia="Times New Roman" w:hAnsi="Times New Roman" w:cs="Times New Roman"/>
          <w:sz w:val="28"/>
          <w:szCs w:val="28"/>
        </w:rPr>
        <w:t>Библиотека нуждается в пополнении фонда художественной и детской литературой</w:t>
      </w:r>
      <w:r>
        <w:rPr>
          <w:rFonts w:ascii="Times New Roman" w:eastAsia="Times New Roman" w:hAnsi="Times New Roman" w:cs="Times New Roman"/>
          <w:sz w:val="24"/>
          <w:szCs w:val="24"/>
        </w:rPr>
        <w:t xml:space="preserve"> </w:t>
      </w:r>
      <w:r w:rsidRPr="008E4218">
        <w:rPr>
          <w:rFonts w:ascii="Times New Roman" w:eastAsia="Times New Roman" w:hAnsi="Times New Roman" w:cs="Times New Roman"/>
          <w:sz w:val="28"/>
          <w:szCs w:val="28"/>
        </w:rPr>
        <w:t>(особенно программной)</w:t>
      </w:r>
      <w:r>
        <w:rPr>
          <w:rFonts w:ascii="Times New Roman" w:eastAsia="Times New Roman" w:hAnsi="Times New Roman" w:cs="Times New Roman"/>
          <w:sz w:val="28"/>
          <w:szCs w:val="28"/>
        </w:rPr>
        <w:t>, а также орфографических словарей им. Ушакова;</w:t>
      </w:r>
    </w:p>
    <w:p w:rsidR="00DE7F93" w:rsidRPr="00042008" w:rsidRDefault="00DE7F93" w:rsidP="00DE7F93">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8E4218">
        <w:rPr>
          <w:rFonts w:ascii="Times New Roman" w:eastAsia="Times New Roman" w:hAnsi="Times New Roman" w:cs="Times New Roman"/>
          <w:sz w:val="28"/>
          <w:szCs w:val="28"/>
        </w:rPr>
        <w:t xml:space="preserve">Обратить большое внимание на </w:t>
      </w:r>
      <w:r>
        <w:rPr>
          <w:rFonts w:ascii="Times New Roman" w:eastAsia="Times New Roman" w:hAnsi="Times New Roman" w:cs="Times New Roman"/>
          <w:sz w:val="28"/>
          <w:szCs w:val="28"/>
        </w:rPr>
        <w:t>учебу, принять участие в вебинарах о внедрении в образовательных учреждениях новых стандартов по ФГОС</w:t>
      </w:r>
    </w:p>
    <w:p w:rsidR="000A7BF7" w:rsidRPr="00721047" w:rsidRDefault="00DE7F93" w:rsidP="00721047">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Принимать участие в областных конкурсах среди школьных библиотекарей.</w:t>
      </w:r>
    </w:p>
    <w:p w:rsidR="000A7BF7" w:rsidRDefault="000A7BF7" w:rsidP="003D2DAB">
      <w:pPr>
        <w:shd w:val="clear" w:color="auto" w:fill="FFFFFF"/>
        <w:spacing w:after="0" w:line="16" w:lineRule="atLeast"/>
        <w:rPr>
          <w:rFonts w:ascii="Times New Roman" w:eastAsia="Times New Roman" w:hAnsi="Times New Roman" w:cs="Times New Roman"/>
          <w:b/>
          <w:bCs/>
          <w:color w:val="000000"/>
          <w:sz w:val="28"/>
          <w:szCs w:val="28"/>
        </w:rPr>
      </w:pPr>
    </w:p>
    <w:p w:rsidR="00080F86" w:rsidRPr="00312444" w:rsidRDefault="000A7BF7" w:rsidP="003D2DAB">
      <w:pPr>
        <w:shd w:val="clear" w:color="auto" w:fill="FFFFFF"/>
        <w:spacing w:after="0" w:line="16" w:lineRule="atLeast"/>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8"/>
          <w:szCs w:val="28"/>
        </w:rPr>
        <w:t xml:space="preserve">                                         </w:t>
      </w:r>
      <w:r w:rsidR="003D2DAB">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РАЗДЕЛ 2.</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ЦЕЛИ, ЗАДАЧИ, НАПРАВЛЕНИЯ И ФУНКЦИИ РАБОТЫ</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 xml:space="preserve">ШКОЛЬНОЙ </w:t>
      </w:r>
      <w:r w:rsidR="00231794">
        <w:rPr>
          <w:rFonts w:ascii="Times New Roman" w:eastAsia="Times New Roman" w:hAnsi="Times New Roman" w:cs="Times New Roman"/>
          <w:b/>
          <w:bCs/>
          <w:color w:val="000000"/>
          <w:sz w:val="28"/>
          <w:szCs w:val="28"/>
        </w:rPr>
        <w:t>БИБЛИОТЕКИ В 2022-2023</w:t>
      </w:r>
      <w:r w:rsidRPr="00312444">
        <w:rPr>
          <w:rFonts w:ascii="Times New Roman" w:eastAsia="Times New Roman" w:hAnsi="Times New Roman" w:cs="Times New Roman"/>
          <w:b/>
          <w:bCs/>
          <w:color w:val="000000"/>
          <w:sz w:val="28"/>
          <w:szCs w:val="28"/>
        </w:rPr>
        <w:t xml:space="preserve"> УЧЕБНОМ ГОДУ</w:t>
      </w:r>
    </w:p>
    <w:p w:rsidR="00080F86" w:rsidRPr="00312444" w:rsidRDefault="00080F86" w:rsidP="00080F86">
      <w:pPr>
        <w:shd w:val="clear" w:color="auto" w:fill="FFFFFF"/>
        <w:spacing w:after="0" w:line="294" w:lineRule="atLeast"/>
        <w:ind w:firstLine="567"/>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w:t>
      </w:r>
    </w:p>
    <w:p w:rsidR="00080F86" w:rsidRPr="00312444" w:rsidRDefault="00080F86" w:rsidP="00080F86">
      <w:pPr>
        <w:shd w:val="clear" w:color="auto" w:fill="FFFFFF"/>
        <w:spacing w:after="0" w:line="294" w:lineRule="atLeast"/>
        <w:ind w:firstLine="567"/>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i/>
          <w:iCs/>
          <w:color w:val="000000"/>
          <w:sz w:val="28"/>
          <w:szCs w:val="28"/>
        </w:rPr>
        <w:t> Библиотека работает над проблемой:</w:t>
      </w:r>
    </w:p>
    <w:p w:rsidR="00080F86" w:rsidRPr="00312444" w:rsidRDefault="00A543AC"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8"/>
          <w:szCs w:val="28"/>
        </w:rPr>
        <w:t>1) Воспитание у обучающ</w:t>
      </w:r>
      <w:r w:rsidR="00080F86" w:rsidRPr="00312444">
        <w:rPr>
          <w:rFonts w:ascii="Times New Roman" w:eastAsia="Times New Roman" w:hAnsi="Times New Roman" w:cs="Times New Roman"/>
          <w:color w:val="000000"/>
          <w:sz w:val="28"/>
          <w:szCs w:val="28"/>
        </w:rPr>
        <w:t>ихся информационной культуры, любви к книге, культуры чтения, расширение читательского кругозора, умения пользоваться библиотекой и электронными носителями информации.</w:t>
      </w:r>
    </w:p>
    <w:p w:rsidR="00080F86" w:rsidRPr="00312444" w:rsidRDefault="00080F86"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2)</w:t>
      </w:r>
      <w:r w:rsidRPr="00312444">
        <w:rPr>
          <w:rFonts w:ascii="Times New Roman" w:eastAsia="Times New Roman" w:hAnsi="Times New Roman" w:cs="Times New Roman"/>
          <w:color w:val="000000"/>
          <w:sz w:val="28"/>
        </w:rPr>
        <w:t> </w:t>
      </w:r>
      <w:r w:rsidRPr="00312444">
        <w:rPr>
          <w:rFonts w:ascii="Times New Roman" w:eastAsia="Times New Roman" w:hAnsi="Times New Roman" w:cs="Times New Roman"/>
          <w:color w:val="333333"/>
          <w:sz w:val="28"/>
          <w:szCs w:val="28"/>
          <w:shd w:val="clear" w:color="auto" w:fill="FFFFFF"/>
        </w:rPr>
        <w:t>Совершенствование услуг представляемых библиотекой на основе внедрения новых информационно-коммуникативных технологий, организация комфортной библиотечной среды.</w:t>
      </w:r>
    </w:p>
    <w:p w:rsidR="00080F86" w:rsidRPr="00312444" w:rsidRDefault="00080F86"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FF0000"/>
          <w:sz w:val="28"/>
          <w:szCs w:val="28"/>
        </w:rPr>
        <w:t> </w:t>
      </w:r>
    </w:p>
    <w:p w:rsidR="00080F86" w:rsidRPr="00312444" w:rsidRDefault="00080F86"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Цель работы школьной библиотеки:</w:t>
      </w:r>
      <w:r w:rsidRPr="00312444">
        <w:rPr>
          <w:rFonts w:ascii="Times New Roman" w:eastAsia="Times New Roman" w:hAnsi="Times New Roman" w:cs="Times New Roman"/>
          <w:color w:val="000000"/>
          <w:sz w:val="28"/>
        </w:rPr>
        <w:t> </w:t>
      </w:r>
      <w:r w:rsidRPr="00312444">
        <w:rPr>
          <w:rFonts w:ascii="Times New Roman" w:eastAsia="Times New Roman" w:hAnsi="Times New Roman" w:cs="Times New Roman"/>
          <w:color w:val="000000"/>
          <w:sz w:val="28"/>
          <w:szCs w:val="28"/>
        </w:rPr>
        <w:t>способствовать формированию мотивации пользователей библиотеки к саморазвитию, самообразованию через предоставление необходимых информационных ресурсов и открытого полноценного доступа к информации, обеспечение учебно-воспитательного процесса в соответствии с</w:t>
      </w:r>
      <w:r w:rsidRPr="00312444">
        <w:rPr>
          <w:rFonts w:ascii="Times New Roman" w:eastAsia="Times New Roman" w:hAnsi="Times New Roman" w:cs="Times New Roman"/>
          <w:color w:val="000000"/>
          <w:sz w:val="28"/>
        </w:rPr>
        <w:t> </w:t>
      </w:r>
      <w:r w:rsidRPr="00312444">
        <w:rPr>
          <w:rFonts w:ascii="Times New Roman" w:eastAsia="Times New Roman" w:hAnsi="Times New Roman" w:cs="Times New Roman"/>
          <w:color w:val="000000"/>
          <w:sz w:val="28"/>
          <w:szCs w:val="28"/>
        </w:rPr>
        <w:t>новыми Государственными образовательными стандартами.</w:t>
      </w:r>
    </w:p>
    <w:p w:rsidR="00080F86" w:rsidRPr="00312444" w:rsidRDefault="00080F86"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w:t>
      </w:r>
    </w:p>
    <w:p w:rsidR="00080F86" w:rsidRPr="00312444" w:rsidRDefault="00080F86"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Задачи школьной библиотеки:</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активизация читательской активности у школьников, поиск новых форм приобщения детей к чтению;</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привитие любви к книге как к источнику знаний, бережного отношения к печатным носителям информации;</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формирование у обучающихся информационной культуры и культуры чтения, обучение работе с различными источниками информации, поиску, отбору и умению оценивать информацию;</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lastRenderedPageBreak/>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создание комфортной библиотечной среды, качественного обслуживания пользователей;</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формирование эстетической и экологической культуры, любви к родному краю, интереса к здоровому образу жизни;</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комплектование библиотечного фонда в соответствии сновыми Государственными образовательными стандартами</w:t>
      </w:r>
      <w:r w:rsidRPr="00312444">
        <w:rPr>
          <w:rFonts w:ascii="Times New Roman" w:eastAsia="Times New Roman" w:hAnsi="Times New Roman" w:cs="Times New Roman"/>
          <w:color w:val="000000"/>
          <w:sz w:val="28"/>
        </w:rPr>
        <w:t> </w:t>
      </w:r>
      <w:r w:rsidRPr="00312444">
        <w:rPr>
          <w:rFonts w:ascii="Times New Roman" w:eastAsia="Times New Roman" w:hAnsi="Times New Roman" w:cs="Times New Roman"/>
          <w:color w:val="000000"/>
          <w:sz w:val="28"/>
          <w:szCs w:val="28"/>
        </w:rPr>
        <w:t>и запросами читателей, работа по учёту и сохранности фонда;</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оказание помощи в деятельности учащихся и педагогов при реализации образовательных проектов, участии в конкурсах;</w:t>
      </w:r>
    </w:p>
    <w:p w:rsidR="00080F86" w:rsidRPr="00312444" w:rsidRDefault="00080F86" w:rsidP="00080F86">
      <w:pPr>
        <w:shd w:val="clear" w:color="auto" w:fill="FFFFFF"/>
        <w:spacing w:after="0" w:line="294" w:lineRule="atLeast"/>
        <w:ind w:left="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информирование о деятельности школьной библиотеки, привлечение новых читателей через Интернет-ресурсы.</w:t>
      </w:r>
    </w:p>
    <w:p w:rsidR="00080F86" w:rsidRPr="00312444" w:rsidRDefault="00080F86"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w:t>
      </w:r>
    </w:p>
    <w:p w:rsidR="00080F86" w:rsidRPr="00312444" w:rsidRDefault="00080F86" w:rsidP="00080F86">
      <w:pPr>
        <w:shd w:val="clear" w:color="auto" w:fill="FFFFFF"/>
        <w:spacing w:after="0" w:line="294" w:lineRule="atLeast"/>
        <w:ind w:firstLine="567"/>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Функции школьной библиотеки:</w:t>
      </w:r>
    </w:p>
    <w:p w:rsidR="00080F86" w:rsidRPr="00312444" w:rsidRDefault="00080F86" w:rsidP="00080F86">
      <w:pPr>
        <w:shd w:val="clear" w:color="auto" w:fill="FFFFFF"/>
        <w:spacing w:after="0" w:line="294" w:lineRule="atLeast"/>
        <w:ind w:left="567"/>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b/>
          <w:bCs/>
          <w:color w:val="000000"/>
          <w:sz w:val="28"/>
          <w:szCs w:val="28"/>
        </w:rPr>
        <w:t>Аккумулирующая  </w:t>
      </w: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b/>
          <w:bCs/>
          <w:color w:val="000000"/>
          <w:sz w:val="28"/>
          <w:szCs w:val="28"/>
        </w:rPr>
        <w:t>  </w:t>
      </w:r>
      <w:r w:rsidRPr="00312444">
        <w:rPr>
          <w:rFonts w:ascii="Times New Roman" w:eastAsia="Times New Roman" w:hAnsi="Times New Roman" w:cs="Times New Roman"/>
          <w:color w:val="000000"/>
          <w:sz w:val="28"/>
          <w:szCs w:val="28"/>
        </w:rPr>
        <w:t>библиотека формирует, накапливает, систематизирует и хранит библиотечно-информационные ресурсы.</w:t>
      </w:r>
    </w:p>
    <w:p w:rsidR="00080F86" w:rsidRPr="00312444" w:rsidRDefault="00080F86" w:rsidP="00080F86">
      <w:pPr>
        <w:shd w:val="clear" w:color="auto" w:fill="FFFFFF"/>
        <w:spacing w:after="0" w:line="294" w:lineRule="atLeast"/>
        <w:ind w:left="567"/>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b/>
          <w:bCs/>
          <w:color w:val="000000"/>
          <w:sz w:val="28"/>
          <w:szCs w:val="28"/>
        </w:rPr>
        <w:t>Сервисная</w:t>
      </w:r>
      <w:r w:rsidRPr="00312444">
        <w:rPr>
          <w:rFonts w:ascii="Times New Roman" w:eastAsia="Times New Roman" w:hAnsi="Times New Roman" w:cs="Times New Roman"/>
          <w:color w:val="000000"/>
          <w:sz w:val="28"/>
          <w:szCs w:val="28"/>
        </w:rPr>
        <w:t> – библиотека предоставляет информацию об имеющихся библиотечно-информационных ресурсах, организует поиск и выдачу, обеспечивает доступ к удаленным источникам информации.</w:t>
      </w:r>
    </w:p>
    <w:p w:rsidR="00080F86" w:rsidRPr="00312444" w:rsidRDefault="00080F86" w:rsidP="00080F86">
      <w:pPr>
        <w:shd w:val="clear" w:color="auto" w:fill="FFFFFF"/>
        <w:spacing w:after="0" w:line="294" w:lineRule="atLeast"/>
        <w:ind w:left="567"/>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b/>
          <w:bCs/>
          <w:color w:val="000000"/>
          <w:sz w:val="28"/>
          <w:szCs w:val="28"/>
        </w:rPr>
        <w:t>Образовательная</w:t>
      </w:r>
      <w:r w:rsidRPr="00312444">
        <w:rPr>
          <w:rFonts w:ascii="Times New Roman" w:eastAsia="Times New Roman" w:hAnsi="Times New Roman" w:cs="Times New Roman"/>
          <w:color w:val="000000"/>
          <w:sz w:val="28"/>
          <w:szCs w:val="28"/>
        </w:rPr>
        <w:t> – осуществляет поддержку и обеспечение целей, сформованных в образовательной программе общеобразовательного учреждения, организует подготовку по основам информационной культуры для различных категорий пользователей.</w:t>
      </w:r>
    </w:p>
    <w:p w:rsidR="00080F86" w:rsidRPr="00312444" w:rsidRDefault="00080F86" w:rsidP="00080F86">
      <w:pPr>
        <w:shd w:val="clear" w:color="auto" w:fill="FFFFFF"/>
        <w:spacing w:after="0" w:line="294" w:lineRule="atLeast"/>
        <w:ind w:left="567"/>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b/>
          <w:bCs/>
          <w:color w:val="000000"/>
          <w:sz w:val="28"/>
          <w:szCs w:val="28"/>
        </w:rPr>
        <w:t>Информационная</w:t>
      </w:r>
      <w:r w:rsidRPr="00312444">
        <w:rPr>
          <w:rFonts w:ascii="Times New Roman" w:eastAsia="Times New Roman" w:hAnsi="Times New Roman" w:cs="Times New Roman"/>
          <w:color w:val="000000"/>
          <w:sz w:val="28"/>
          <w:szCs w:val="28"/>
        </w:rPr>
        <w:t>  – предоставление возможности использования информации.</w:t>
      </w:r>
    </w:p>
    <w:p w:rsidR="00080F86" w:rsidRPr="00312444" w:rsidRDefault="00080F86" w:rsidP="00080F86">
      <w:pPr>
        <w:shd w:val="clear" w:color="auto" w:fill="FFFFFF"/>
        <w:spacing w:after="0" w:line="294" w:lineRule="atLeast"/>
        <w:ind w:left="567"/>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b/>
          <w:bCs/>
          <w:color w:val="000000"/>
          <w:sz w:val="28"/>
          <w:szCs w:val="28"/>
        </w:rPr>
        <w:t>Культурная</w:t>
      </w:r>
      <w:r w:rsidRPr="00312444">
        <w:rPr>
          <w:rFonts w:ascii="Times New Roman" w:eastAsia="Times New Roman" w:hAnsi="Times New Roman" w:cs="Times New Roman"/>
          <w:color w:val="000000"/>
          <w:sz w:val="28"/>
          <w:szCs w:val="28"/>
        </w:rPr>
        <w:t>  –  организация мероприятий, воспитывающих культурное и социальное самосознание, содействующих эмоциональному развитию обучающихся, приобщает обучающихся к сокровищам мировой и отечественной культуре</w:t>
      </w:r>
    </w:p>
    <w:p w:rsidR="00080F86" w:rsidRPr="00312444" w:rsidRDefault="00080F86" w:rsidP="00080F86">
      <w:pPr>
        <w:shd w:val="clear" w:color="auto" w:fill="FFFFFF"/>
        <w:spacing w:after="0" w:line="294" w:lineRule="atLeast"/>
        <w:ind w:left="567"/>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b/>
          <w:bCs/>
          <w:color w:val="000000"/>
          <w:sz w:val="28"/>
          <w:szCs w:val="28"/>
        </w:rPr>
        <w:t>Воспитательная</w:t>
      </w:r>
      <w:r w:rsidRPr="00312444">
        <w:rPr>
          <w:rFonts w:ascii="Times New Roman" w:eastAsia="Times New Roman" w:hAnsi="Times New Roman" w:cs="Times New Roman"/>
          <w:color w:val="000000"/>
          <w:sz w:val="28"/>
          <w:szCs w:val="28"/>
        </w:rPr>
        <w:t>  – библиотека способствует развитию чувства ответственности, нравственности, любви к родному краю, школе, приобщению к социальным ценностям;</w:t>
      </w:r>
    </w:p>
    <w:p w:rsidR="00080F86" w:rsidRPr="00312444" w:rsidRDefault="00080F86" w:rsidP="00080F86">
      <w:pPr>
        <w:shd w:val="clear" w:color="auto" w:fill="FFFFFF"/>
        <w:spacing w:after="0" w:line="294" w:lineRule="atLeast"/>
        <w:ind w:left="567"/>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b/>
          <w:bCs/>
          <w:color w:val="000000"/>
          <w:sz w:val="28"/>
          <w:szCs w:val="28"/>
        </w:rPr>
        <w:t>Координирующая</w:t>
      </w:r>
      <w:r w:rsidRPr="00312444">
        <w:rPr>
          <w:rFonts w:ascii="Times New Roman" w:eastAsia="Times New Roman" w:hAnsi="Times New Roman" w:cs="Times New Roman"/>
          <w:color w:val="000000"/>
          <w:sz w:val="28"/>
          <w:szCs w:val="28"/>
        </w:rPr>
        <w:t>  –  библиотека согласовывает свою деятельность со всеми подразделениями общеобразовательного учреждения, другими библиотеками, медиатеками для более полного удовлетворения потребностей пользователей в документах и информации.</w:t>
      </w:r>
    </w:p>
    <w:p w:rsidR="00080F86" w:rsidRPr="00312444" w:rsidRDefault="00080F86" w:rsidP="00080F86">
      <w:pPr>
        <w:shd w:val="clear" w:color="auto" w:fill="FFFFFF"/>
        <w:spacing w:after="0" w:line="294" w:lineRule="atLeast"/>
        <w:ind w:left="720"/>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ind w:firstLine="567"/>
        <w:jc w:val="both"/>
        <w:textAlignment w:val="top"/>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Для реализации своих основных задач и функций р</w:t>
      </w:r>
      <w:r w:rsidR="00231794">
        <w:rPr>
          <w:rFonts w:ascii="Times New Roman" w:eastAsia="Times New Roman" w:hAnsi="Times New Roman" w:cs="Times New Roman"/>
          <w:b/>
          <w:bCs/>
          <w:color w:val="000000"/>
          <w:sz w:val="28"/>
          <w:szCs w:val="28"/>
        </w:rPr>
        <w:t>абота школьной библиотеки в 2022-2023</w:t>
      </w:r>
      <w:r w:rsidRPr="00312444">
        <w:rPr>
          <w:rFonts w:ascii="Times New Roman" w:eastAsia="Times New Roman" w:hAnsi="Times New Roman" w:cs="Times New Roman"/>
          <w:b/>
          <w:bCs/>
          <w:color w:val="000000"/>
          <w:sz w:val="28"/>
          <w:szCs w:val="28"/>
        </w:rPr>
        <w:t xml:space="preserve"> учебном году будет построена в соответствии со следующими рекомендациями:</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1.</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Продолжать работу по развитию информационной компетентности и успешной адаптации читателя-пользователя библиотеки с высоким уровнем библиографической и читательской грамотности, становлению гражданского и патриотического самосознания школьников, любви к родному краю, приобщению к социальным ценностям.</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lastRenderedPageBreak/>
        <w:t>2.</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Усилить работу по сохранности учебного фонда библиотеки с учащимися, родителями и классными руководителями.</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3.</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Планировать библиотечные мероприятия и осуществлять информационно-библиотечную деятельность с учётом объявленного 2021 года Годом русской культуры. При планировании работы на новый учебный год обратить внимание на памятные даты, события, юбилеи писателей и книги-юбиляры.</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4.</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Уделить особое внимание работе школьной библиотеки по вопросам противодействия экстремизму и терроризму. В целях исключения возможности массового распространения экстремистских материалов своевременно  осуществлять сверку библиотечного фонда образовательной организации на предмет отсутствия запрещенной экстремистской литературы согласно Республиканскому списку экстремистских материалов.</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5.</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Совершенствовать предоставляемые библиотекой услуги на основе внедрения новых информационных технологий и Интернет-ресурсов. Принимать участие в вебинарах и городских семинарах, изучать опыт работы других библиотек на официальных веб-сайтах с целью применения наиболее интересных и новых форм работы в библиотеке.</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6.</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При планировании библиотечной деятельности особое внимание уделить таким новым формам работы как выставки-айстоппер, виртуальные выставки, викторины, конкурсы, квесты и акции (в т.ч. онлайн), выпуск информационных буклетов, брошюр, памяток, создание инте</w:t>
      </w:r>
      <w:r w:rsidR="00D1218C" w:rsidRPr="00312444">
        <w:rPr>
          <w:rFonts w:ascii="Times New Roman" w:eastAsia="Times New Roman" w:hAnsi="Times New Roman" w:cs="Times New Roman"/>
          <w:color w:val="000000"/>
          <w:sz w:val="28"/>
          <w:szCs w:val="28"/>
        </w:rPr>
        <w:t xml:space="preserve">рактивных плакатов </w:t>
      </w:r>
      <w:r w:rsidRPr="00312444">
        <w:rPr>
          <w:rFonts w:ascii="Times New Roman" w:eastAsia="Times New Roman" w:hAnsi="Times New Roman" w:cs="Times New Roman"/>
          <w:color w:val="000000"/>
          <w:sz w:val="28"/>
          <w:szCs w:val="28"/>
        </w:rPr>
        <w:t>и др.</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7.</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Своевременно размещать информацию о проведённых в библиотеке мер</w:t>
      </w:r>
      <w:r w:rsidR="000571B8" w:rsidRPr="00312444">
        <w:rPr>
          <w:rFonts w:ascii="Times New Roman" w:eastAsia="Times New Roman" w:hAnsi="Times New Roman" w:cs="Times New Roman"/>
          <w:color w:val="000000"/>
          <w:sz w:val="28"/>
          <w:szCs w:val="28"/>
        </w:rPr>
        <w:t>оприятиях</w:t>
      </w:r>
      <w:r w:rsidRPr="00312444">
        <w:rPr>
          <w:rFonts w:ascii="Times New Roman" w:eastAsia="Times New Roman" w:hAnsi="Times New Roman" w:cs="Times New Roman"/>
          <w:color w:val="000000"/>
          <w:sz w:val="28"/>
          <w:szCs w:val="28"/>
        </w:rPr>
        <w:t xml:space="preserve"> в социальных сетях.</w:t>
      </w:r>
    </w:p>
    <w:p w:rsidR="00080F86" w:rsidRPr="00312444" w:rsidRDefault="00080F86" w:rsidP="00080F86">
      <w:pPr>
        <w:shd w:val="clear" w:color="auto" w:fill="FFFFFF"/>
        <w:spacing w:after="0" w:line="294" w:lineRule="atLeast"/>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1"/>
          <w:szCs w:val="21"/>
        </w:rPr>
        <w:t> </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Направления деятельности библиотеки:</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библиотечные уроки;</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выставочная работа, в т.ч. виртуальные выставки;</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обзоры литературы;</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беседы о навыках работы с книгой;</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подбор литературы для внеклассного чтения;</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участие в конкурсах;</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выполнение библиографических запросов;</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поддержка внеклассных и общешкольных мероприятий;</w:t>
      </w:r>
    </w:p>
    <w:p w:rsidR="00080F86" w:rsidRPr="00312444" w:rsidRDefault="00080F86" w:rsidP="00080F86">
      <w:pPr>
        <w:shd w:val="clear" w:color="auto" w:fill="FFFFFF"/>
        <w:spacing w:after="0" w:line="294" w:lineRule="atLeast"/>
        <w:ind w:firstLine="851"/>
        <w:rPr>
          <w:rFonts w:ascii="Times New Roman" w:eastAsia="Times New Roman" w:hAnsi="Times New Roman" w:cs="Times New Roman"/>
          <w:color w:val="000000"/>
          <w:sz w:val="21"/>
          <w:szCs w:val="21"/>
        </w:rPr>
      </w:pPr>
    </w:p>
    <w:p w:rsidR="00080F86" w:rsidRPr="00312444" w:rsidRDefault="00080F86" w:rsidP="00080F86">
      <w:pPr>
        <w:shd w:val="clear" w:color="auto" w:fill="FFFFFF"/>
        <w:spacing w:after="0" w:line="294" w:lineRule="atLeast"/>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 </w:t>
      </w:r>
    </w:p>
    <w:p w:rsidR="00080F86" w:rsidRPr="00312444" w:rsidRDefault="003D2DAB" w:rsidP="003D2DAB">
      <w:pPr>
        <w:shd w:val="clear" w:color="auto" w:fill="FFFFFF"/>
        <w:spacing w:after="0" w:line="294" w:lineRule="atLeast"/>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РАЗДЕЛ 3.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ПЛАНИРУЕМЫЕ РЕЗУЛЬТАТЫ ДЕЯТЕЛЬНОСТИ ШКОЛЬНОЙ БИБЛИОТЕКИ В НОВОМ УЧЕБНОМ ГОДУ</w:t>
      </w:r>
    </w:p>
    <w:p w:rsidR="00080F86" w:rsidRPr="00312444" w:rsidRDefault="00080F86" w:rsidP="00080F86">
      <w:pPr>
        <w:shd w:val="clear" w:color="auto" w:fill="FFFFFF"/>
        <w:spacing w:after="0" w:line="315"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1.</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Формирование и обновление библиотечного фонда в соответствии</w:t>
      </w:r>
      <w:r w:rsidRPr="00312444">
        <w:rPr>
          <w:rFonts w:ascii="Times New Roman" w:eastAsia="Times New Roman" w:hAnsi="Times New Roman" w:cs="Times New Roman"/>
          <w:color w:val="000000"/>
          <w:sz w:val="28"/>
        </w:rPr>
        <w:t> </w:t>
      </w:r>
      <w:r w:rsidRPr="00312444">
        <w:rPr>
          <w:rFonts w:ascii="Times New Roman" w:eastAsia="Times New Roman" w:hAnsi="Times New Roman" w:cs="Times New Roman"/>
          <w:color w:val="000000"/>
          <w:sz w:val="28"/>
          <w:szCs w:val="28"/>
        </w:rPr>
        <w:t>с новыми Государственными образовательными стандартами.</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2.</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Способствование развитию самосознания учащихся, информационной компетентности и успешной адаптации читателя-</w:t>
      </w:r>
      <w:r w:rsidRPr="00312444">
        <w:rPr>
          <w:rFonts w:ascii="Times New Roman" w:eastAsia="Times New Roman" w:hAnsi="Times New Roman" w:cs="Times New Roman"/>
          <w:color w:val="000000"/>
          <w:sz w:val="28"/>
          <w:szCs w:val="28"/>
        </w:rPr>
        <w:lastRenderedPageBreak/>
        <w:t>пользователя библиотеки с высоким уровнем библиографической и читательской грамотности.</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3.</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Формирование правовой культуры учащихся, нравственных ценностей.</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4.</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Привитие школьникам потребности в систематическом чтении литературы для развития творческого мышления, познавательных интересов, успешного освоения учебных программ, расширение читательского интереса.</w:t>
      </w:r>
    </w:p>
    <w:p w:rsidR="00080F86" w:rsidRPr="00312444" w:rsidRDefault="00080F86" w:rsidP="00080F86">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5.</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Успешная реализация инновационных форм</w:t>
      </w:r>
      <w:r w:rsidRPr="00312444">
        <w:rPr>
          <w:rFonts w:ascii="Times New Roman" w:eastAsia="Times New Roman" w:hAnsi="Times New Roman" w:cs="Times New Roman"/>
          <w:color w:val="000000"/>
          <w:sz w:val="28"/>
        </w:rPr>
        <w:t> </w:t>
      </w:r>
      <w:r w:rsidRPr="00312444">
        <w:rPr>
          <w:rFonts w:ascii="Times New Roman" w:eastAsia="Times New Roman" w:hAnsi="Times New Roman" w:cs="Times New Roman"/>
          <w:color w:val="000000"/>
          <w:sz w:val="28"/>
          <w:szCs w:val="28"/>
        </w:rPr>
        <w:t>и методов работы для успешного формирования информационной и читательской культуры школьников разного возраста.</w:t>
      </w:r>
    </w:p>
    <w:p w:rsidR="00080F86" w:rsidRPr="00312444" w:rsidRDefault="00080F86" w:rsidP="005A3017">
      <w:pPr>
        <w:shd w:val="clear" w:color="auto" w:fill="FFFFFF"/>
        <w:spacing w:after="0" w:line="294" w:lineRule="atLeast"/>
        <w:ind w:firstLine="709"/>
        <w:jc w:val="both"/>
        <w:rPr>
          <w:rFonts w:ascii="Times New Roman" w:eastAsia="Times New Roman" w:hAnsi="Times New Roman" w:cs="Times New Roman"/>
          <w:color w:val="000000"/>
          <w:sz w:val="21"/>
          <w:szCs w:val="21"/>
        </w:rPr>
      </w:pPr>
      <w:r w:rsidRPr="00312444">
        <w:rPr>
          <w:rFonts w:ascii="Times New Roman" w:eastAsia="Times New Roman" w:hAnsi="Times New Roman" w:cs="Times New Roman"/>
          <w:color w:val="000000"/>
          <w:sz w:val="28"/>
          <w:szCs w:val="28"/>
        </w:rPr>
        <w:t>6.</w:t>
      </w:r>
      <w:r w:rsidRPr="00312444">
        <w:rPr>
          <w:rFonts w:ascii="Times New Roman" w:eastAsia="Times New Roman" w:hAnsi="Times New Roman" w:cs="Times New Roman"/>
          <w:color w:val="000000"/>
          <w:sz w:val="14"/>
          <w:szCs w:val="14"/>
        </w:rPr>
        <w:t>           </w:t>
      </w:r>
      <w:r w:rsidRPr="00312444">
        <w:rPr>
          <w:rFonts w:ascii="Times New Roman" w:eastAsia="Times New Roman" w:hAnsi="Times New Roman" w:cs="Times New Roman"/>
          <w:color w:val="000000"/>
          <w:sz w:val="14"/>
        </w:rPr>
        <w:t> </w:t>
      </w:r>
      <w:r w:rsidRPr="00312444">
        <w:rPr>
          <w:rFonts w:ascii="Times New Roman" w:eastAsia="Times New Roman" w:hAnsi="Times New Roman" w:cs="Times New Roman"/>
          <w:color w:val="000000"/>
          <w:sz w:val="28"/>
          <w:szCs w:val="28"/>
        </w:rPr>
        <w:t>Широкое</w:t>
      </w:r>
      <w:r w:rsidRPr="00312444">
        <w:rPr>
          <w:rFonts w:ascii="Times New Roman" w:eastAsia="Times New Roman" w:hAnsi="Times New Roman" w:cs="Times New Roman"/>
          <w:color w:val="000000"/>
          <w:sz w:val="28"/>
        </w:rPr>
        <w:t> </w:t>
      </w:r>
      <w:r w:rsidRPr="00312444">
        <w:rPr>
          <w:rFonts w:ascii="Times New Roman" w:eastAsia="Times New Roman" w:hAnsi="Times New Roman" w:cs="Times New Roman"/>
          <w:color w:val="000000"/>
          <w:sz w:val="28"/>
          <w:szCs w:val="28"/>
        </w:rPr>
        <w:t>использование в библиотечной деятельности информационно-коммуникативных технологий.</w:t>
      </w: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315"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315"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РАЗДЕЛ 4.</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ОРГАНИЗАЦИЯ ИНФОРМАЦИОННО-БИБЛИОТЕЧНОЙ ДЕЯТЕЛЬНОСТИ</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1"/>
          <w:szCs w:val="21"/>
        </w:rPr>
      </w:pPr>
      <w:r w:rsidRPr="00312444">
        <w:rPr>
          <w:rFonts w:ascii="Times New Roman" w:eastAsia="Times New Roman" w:hAnsi="Times New Roman" w:cs="Times New Roman"/>
          <w:b/>
          <w:bCs/>
          <w:color w:val="000000"/>
          <w:sz w:val="28"/>
          <w:szCs w:val="28"/>
        </w:rPr>
        <w:t>4.1. Изучение, информирование и удовлетворение читательских потребностей на книгу и информацию</w:t>
      </w:r>
    </w:p>
    <w:tbl>
      <w:tblPr>
        <w:tblpPr w:leftFromText="180" w:rightFromText="180" w:vertAnchor="text" w:tblpX="-743"/>
        <w:tblW w:w="10173" w:type="dxa"/>
        <w:shd w:val="clear" w:color="auto" w:fill="FFFFFF"/>
        <w:tblLayout w:type="fixed"/>
        <w:tblCellMar>
          <w:left w:w="0" w:type="dxa"/>
          <w:right w:w="0" w:type="dxa"/>
        </w:tblCellMar>
        <w:tblLook w:val="04A0"/>
      </w:tblPr>
      <w:tblGrid>
        <w:gridCol w:w="6062"/>
        <w:gridCol w:w="1984"/>
        <w:gridCol w:w="2127"/>
      </w:tblGrid>
      <w:tr w:rsidR="007D23C9" w:rsidRPr="00312444" w:rsidTr="00504E27">
        <w:trPr>
          <w:trHeight w:val="583"/>
        </w:trPr>
        <w:tc>
          <w:tcPr>
            <w:tcW w:w="6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1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2053"/>
        </w:trPr>
        <w:tc>
          <w:tcPr>
            <w:tcW w:w="6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   Координированная работа с заместителем директора по УВР:</w:t>
            </w:r>
          </w:p>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обсуждение учебных программ;</w:t>
            </w:r>
          </w:p>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определение наличия научно-популярной литературы в фонде, необходимой для учебного процесса.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Сентябрь</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Базина Н.Г.,</w:t>
            </w:r>
          </w:p>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r>
      <w:tr w:rsidR="007D23C9" w:rsidRPr="00312444" w:rsidTr="00504E27">
        <w:trPr>
          <w:trHeight w:val="864"/>
        </w:trPr>
        <w:tc>
          <w:tcPr>
            <w:tcW w:w="6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    Просмотр параллельных, альтернативных учебников, учебных пособий и справочных изданий с целью подбора необходимой информации для учебного процесса.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Сентябрь,</w:t>
            </w:r>
          </w:p>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при необходимости - в течение года</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469"/>
        </w:trPr>
        <w:tc>
          <w:tcPr>
            <w:tcW w:w="6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    В индивидуальной работе с читателями использовать метод наблюдения. Делать соответствующие записи в читательских формулярах (10% от общего количества читателей).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4865F7">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771"/>
        </w:trPr>
        <w:tc>
          <w:tcPr>
            <w:tcW w:w="6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    С целью выявления читательских интересов проводить беседы:</w:t>
            </w:r>
          </w:p>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рекомендательные;</w:t>
            </w:r>
          </w:p>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о прочитанном;</w:t>
            </w:r>
          </w:p>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о роли книги в нашей жизни</w:t>
            </w:r>
            <w:r w:rsidRPr="00312444">
              <w:rPr>
                <w:rFonts w:ascii="Times New Roman" w:eastAsia="Times New Roman" w:hAnsi="Times New Roman" w:cs="Times New Roman"/>
                <w:color w:val="000000"/>
                <w:sz w:val="28"/>
                <w:szCs w:val="28"/>
                <w:lang w:val="uk-UA"/>
              </w:rPr>
              <w:t> и др.</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 в течение года</w:t>
            </w: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615"/>
        </w:trPr>
        <w:tc>
          <w:tcPr>
            <w:tcW w:w="606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5.    Анализ читательских формуляров</w:t>
            </w:r>
          </w:p>
        </w:tc>
        <w:tc>
          <w:tcPr>
            <w:tcW w:w="1984"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окончанию І и ІІ полугодия</w:t>
            </w:r>
          </w:p>
        </w:tc>
        <w:tc>
          <w:tcPr>
            <w:tcW w:w="2127"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FC1883">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9741F2" w:rsidRPr="00312444" w:rsidRDefault="009741F2" w:rsidP="00FC1883">
            <w:pPr>
              <w:spacing w:after="0" w:line="294" w:lineRule="atLeast"/>
              <w:jc w:val="center"/>
              <w:rPr>
                <w:rFonts w:ascii="Times New Roman" w:eastAsia="Times New Roman" w:hAnsi="Times New Roman" w:cs="Times New Roman"/>
                <w:color w:val="000000"/>
                <w:sz w:val="28"/>
                <w:szCs w:val="28"/>
              </w:rPr>
            </w:pPr>
          </w:p>
          <w:p w:rsidR="009741F2" w:rsidRPr="00312444" w:rsidRDefault="009741F2" w:rsidP="00FC1883">
            <w:pPr>
              <w:spacing w:after="0" w:line="294" w:lineRule="atLeast"/>
              <w:jc w:val="center"/>
              <w:rPr>
                <w:rFonts w:ascii="Times New Roman" w:eastAsia="Times New Roman" w:hAnsi="Times New Roman" w:cs="Times New Roman"/>
                <w:color w:val="000000"/>
                <w:sz w:val="28"/>
                <w:szCs w:val="28"/>
              </w:rPr>
            </w:pPr>
          </w:p>
        </w:tc>
      </w:tr>
      <w:tr w:rsidR="009741F2" w:rsidRPr="00312444" w:rsidTr="00504E27">
        <w:trPr>
          <w:trHeight w:val="615"/>
        </w:trPr>
        <w:tc>
          <w:tcPr>
            <w:tcW w:w="60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41F2" w:rsidRPr="00312444" w:rsidRDefault="009741F2" w:rsidP="00FC1883">
            <w:pPr>
              <w:spacing w:after="0" w:line="294" w:lineRule="atLeast"/>
              <w:rPr>
                <w:rFonts w:ascii="Times New Roman" w:eastAsia="Times New Roman" w:hAnsi="Times New Roman" w:cs="Times New Roman"/>
                <w:color w:val="000000"/>
                <w:sz w:val="28"/>
                <w:szCs w:val="28"/>
              </w:rPr>
            </w:pP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41F2" w:rsidRPr="00312444" w:rsidRDefault="009741F2" w:rsidP="009741F2">
            <w:pPr>
              <w:pStyle w:val="a5"/>
              <w:numPr>
                <w:ilvl w:val="0"/>
                <w:numId w:val="4"/>
              </w:numPr>
              <w:spacing w:after="0" w:line="294" w:lineRule="atLeast"/>
              <w:jc w:val="center"/>
              <w:rPr>
                <w:color w:val="000000"/>
                <w:sz w:val="28"/>
                <w:szCs w:val="28"/>
              </w:rPr>
            </w:pPr>
          </w:p>
        </w:tc>
        <w:tc>
          <w:tcPr>
            <w:tcW w:w="21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41F2" w:rsidRPr="00312444" w:rsidRDefault="009741F2" w:rsidP="009741F2">
            <w:pPr>
              <w:spacing w:after="0" w:line="294" w:lineRule="atLeast"/>
              <w:rPr>
                <w:rFonts w:ascii="Times New Roman" w:eastAsia="Times New Roman" w:hAnsi="Times New Roman" w:cs="Times New Roman"/>
                <w:color w:val="000000"/>
                <w:sz w:val="28"/>
                <w:szCs w:val="28"/>
              </w:rPr>
            </w:pPr>
          </w:p>
          <w:p w:rsidR="009741F2" w:rsidRPr="00312444" w:rsidRDefault="009741F2" w:rsidP="009741F2">
            <w:pPr>
              <w:spacing w:after="0" w:line="294" w:lineRule="atLeast"/>
              <w:rPr>
                <w:rFonts w:ascii="Times New Roman" w:eastAsia="Times New Roman" w:hAnsi="Times New Roman" w:cs="Times New Roman"/>
                <w:color w:val="000000"/>
                <w:sz w:val="28"/>
                <w:szCs w:val="28"/>
              </w:rPr>
            </w:pPr>
          </w:p>
          <w:p w:rsidR="009741F2" w:rsidRPr="00312444" w:rsidRDefault="009741F2" w:rsidP="009741F2">
            <w:pPr>
              <w:spacing w:after="0" w:line="294" w:lineRule="atLeast"/>
              <w:rPr>
                <w:rFonts w:ascii="Times New Roman" w:eastAsia="Times New Roman" w:hAnsi="Times New Roman" w:cs="Times New Roman"/>
                <w:color w:val="000000"/>
                <w:sz w:val="28"/>
                <w:szCs w:val="28"/>
              </w:rPr>
            </w:pPr>
          </w:p>
        </w:tc>
      </w:tr>
    </w:tbl>
    <w:p w:rsidR="00080F86" w:rsidRPr="00312444" w:rsidRDefault="00080F86" w:rsidP="00080F86">
      <w:pPr>
        <w:shd w:val="clear" w:color="auto" w:fill="FFFFFF"/>
        <w:spacing w:after="0" w:line="294" w:lineRule="atLeast"/>
        <w:ind w:left="709"/>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9741F2" w:rsidRPr="00312444" w:rsidRDefault="00F1083F" w:rsidP="00F1083F">
      <w:pPr>
        <w:shd w:val="clear" w:color="auto" w:fill="FFFFFF"/>
        <w:spacing w:after="0" w:line="294" w:lineRule="atLeast"/>
        <w:jc w:val="both"/>
        <w:rPr>
          <w:rFonts w:ascii="Times New Roman" w:eastAsia="Times New Roman" w:hAnsi="Times New Roman" w:cs="Times New Roman"/>
          <w:b/>
          <w:bCs/>
          <w:color w:val="000000"/>
          <w:sz w:val="28"/>
          <w:szCs w:val="28"/>
        </w:rPr>
      </w:pPr>
      <w:r w:rsidRPr="00312444">
        <w:rPr>
          <w:rFonts w:ascii="Times New Roman" w:eastAsia="Times New Roman" w:hAnsi="Times New Roman" w:cs="Times New Roman"/>
          <w:b/>
          <w:bCs/>
          <w:color w:val="000000"/>
          <w:sz w:val="28"/>
          <w:szCs w:val="28"/>
        </w:rPr>
        <w:t>4.2.Привлечение читателей и популяризация литературы</w:t>
      </w:r>
    </w:p>
    <w:p w:rsidR="009741F2" w:rsidRPr="00312444" w:rsidRDefault="009741F2" w:rsidP="00080F86">
      <w:pPr>
        <w:shd w:val="clear" w:color="auto" w:fill="FFFFFF"/>
        <w:spacing w:after="0" w:line="294" w:lineRule="atLeast"/>
        <w:ind w:left="1428"/>
        <w:jc w:val="both"/>
        <w:rPr>
          <w:rFonts w:ascii="Times New Roman" w:eastAsia="Times New Roman" w:hAnsi="Times New Roman" w:cs="Times New Roman"/>
          <w:b/>
          <w:bCs/>
          <w:color w:val="000000"/>
          <w:sz w:val="28"/>
          <w:szCs w:val="28"/>
        </w:rPr>
      </w:pPr>
    </w:p>
    <w:p w:rsidR="00080F86" w:rsidRPr="00312444" w:rsidRDefault="00080F86" w:rsidP="00F1083F">
      <w:pPr>
        <w:shd w:val="clear" w:color="auto" w:fill="FFFFFF"/>
        <w:spacing w:after="0" w:line="294" w:lineRule="atLeast"/>
        <w:jc w:val="both"/>
        <w:rPr>
          <w:rFonts w:ascii="Times New Roman" w:eastAsia="Times New Roman" w:hAnsi="Times New Roman" w:cs="Times New Roman"/>
          <w:color w:val="000000"/>
          <w:sz w:val="28"/>
          <w:szCs w:val="28"/>
        </w:rPr>
      </w:pPr>
    </w:p>
    <w:tbl>
      <w:tblPr>
        <w:tblW w:w="10207" w:type="dxa"/>
        <w:tblInd w:w="-743" w:type="dxa"/>
        <w:shd w:val="clear" w:color="auto" w:fill="FFFFFF"/>
        <w:tblLayout w:type="fixed"/>
        <w:tblCellMar>
          <w:left w:w="0" w:type="dxa"/>
          <w:right w:w="0" w:type="dxa"/>
        </w:tblCellMar>
        <w:tblLook w:val="04A0"/>
      </w:tblPr>
      <w:tblGrid>
        <w:gridCol w:w="567"/>
        <w:gridCol w:w="5387"/>
        <w:gridCol w:w="1843"/>
        <w:gridCol w:w="2410"/>
      </w:tblGrid>
      <w:tr w:rsidR="007D23C9" w:rsidRPr="00312444" w:rsidTr="00504E27">
        <w:trPr>
          <w:trHeight w:val="187"/>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87"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3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87"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87"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87"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546"/>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Экскурсия первоклассников в школьную библиотеку</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Сентябрь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2C5072">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2C5072">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учителя 1-х классов</w:t>
            </w:r>
          </w:p>
        </w:tc>
      </w:tr>
      <w:tr w:rsidR="007D23C9" w:rsidRPr="00312444" w:rsidTr="00504E27">
        <w:trPr>
          <w:trHeight w:val="55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4F34E9">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Обслуживание читателей в течение года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67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Постоянный контакт с учителями. Информирование детей и учителей о поступлениях (в т.ч. по изучению школьной программы)</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Информационные библиотечные минутки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325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6.</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Проведение:</w:t>
            </w:r>
          </w:p>
          <w:p w:rsidR="007D23C9" w:rsidRPr="00312444" w:rsidRDefault="007D23C9" w:rsidP="00080F86">
            <w:pPr>
              <w:spacing w:after="0" w:line="294"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месячника школьной библиотеки,</w:t>
            </w:r>
          </w:p>
          <w:p w:rsidR="007D23C9" w:rsidRPr="00312444" w:rsidRDefault="007D23C9" w:rsidP="00080F86">
            <w:pPr>
              <w:spacing w:after="0" w:line="294"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недели детско-юношеского чтения,</w:t>
            </w:r>
          </w:p>
          <w:p w:rsidR="007D23C9" w:rsidRPr="00312444" w:rsidRDefault="007D23C9" w:rsidP="00080F86">
            <w:pPr>
              <w:spacing w:after="0" w:line="294"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мероприятий к Всемирному дню чтения вслух,</w:t>
            </w:r>
          </w:p>
          <w:p w:rsidR="007D23C9" w:rsidRPr="00312444" w:rsidRDefault="007D23C9" w:rsidP="00080F86">
            <w:pPr>
              <w:spacing w:after="0" w:line="294"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мероприятий к Международному дню детской книги,</w:t>
            </w:r>
          </w:p>
          <w:p w:rsidR="007D23C9" w:rsidRPr="00312444" w:rsidRDefault="007D23C9" w:rsidP="00080F86">
            <w:pPr>
              <w:spacing w:after="0" w:line="294"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Всемирному Дню библиотек</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DF5152"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Октябрь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DF5152"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Март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DF5152"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Март </w:t>
            </w:r>
          </w:p>
          <w:p w:rsidR="007D23C9" w:rsidRPr="00312444" w:rsidRDefault="007D23C9" w:rsidP="00D1218C">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DF5152"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Апрель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DF5152"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Май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79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7.</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Участие учащихся в библиотечных конкурсах и мероприятиях</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классные</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руководители</w:t>
            </w:r>
          </w:p>
        </w:tc>
      </w:tr>
      <w:tr w:rsidR="007D23C9" w:rsidRPr="00312444" w:rsidTr="00504E27">
        <w:trPr>
          <w:trHeight w:val="203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8.</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Постоянная организация книжных выставок, литературных юбилеев, реклама произведений писателей, интересной информации различной тематики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7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9.</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Презентация книг-новинок</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поступления</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001"/>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10.</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Индивидуальные рекомендации учащимся необходимой литературы для выполнения учебных заданий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 в течении года</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BC577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93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11.</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Организация работы библиотеки в каникулярный период:</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осенний каникулярный период;</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зимний каникулярный период;</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весенний каникулярный период;</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летний каникулярный период</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Октябрь</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Январь,</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Март,</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июнь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07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12.</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6C5087">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Обновление списка рекомендованной литературы для чтения на летних  каникулах (1-11кл.)</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Май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294" w:lineRule="atLeast"/>
        <w:ind w:left="1428"/>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1.3.</w:t>
      </w:r>
      <w:r w:rsidRPr="00312444">
        <w:rPr>
          <w:rFonts w:ascii="Times New Roman" w:eastAsia="Times New Roman" w:hAnsi="Times New Roman" w:cs="Times New Roman"/>
          <w:color w:val="000000"/>
          <w:sz w:val="28"/>
          <w:szCs w:val="28"/>
        </w:rPr>
        <w:t> </w:t>
      </w:r>
      <w:r w:rsidRPr="00312444">
        <w:rPr>
          <w:rFonts w:ascii="Times New Roman" w:eastAsia="Times New Roman" w:hAnsi="Times New Roman" w:cs="Times New Roman"/>
          <w:b/>
          <w:bCs/>
          <w:color w:val="000000"/>
          <w:sz w:val="28"/>
          <w:szCs w:val="28"/>
        </w:rPr>
        <w:t>План уроков библиотечно-библиографической грамотности для учащихся»</w:t>
      </w:r>
    </w:p>
    <w:tbl>
      <w:tblPr>
        <w:tblpPr w:leftFromText="180" w:rightFromText="180" w:vertAnchor="text" w:tblpX="-777"/>
        <w:tblW w:w="0" w:type="auto"/>
        <w:shd w:val="clear" w:color="auto" w:fill="FFFFFF"/>
        <w:tblLayout w:type="fixed"/>
        <w:tblCellMar>
          <w:left w:w="0" w:type="dxa"/>
          <w:right w:w="0" w:type="dxa"/>
        </w:tblCellMar>
        <w:tblLook w:val="04A0"/>
      </w:tblPr>
      <w:tblGrid>
        <w:gridCol w:w="534"/>
        <w:gridCol w:w="5528"/>
        <w:gridCol w:w="1843"/>
        <w:gridCol w:w="2409"/>
      </w:tblGrid>
      <w:tr w:rsidR="007D23C9" w:rsidRPr="00312444" w:rsidTr="00312444">
        <w:trPr>
          <w:trHeight w:val="1342"/>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8C0F0D">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8C0F0D">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8C0F0D">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504E27" w:rsidP="008C0F0D">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w:t>
            </w:r>
            <w:r w:rsidR="007D23C9" w:rsidRPr="00312444">
              <w:rPr>
                <w:rFonts w:ascii="Times New Roman" w:eastAsia="Times New Roman" w:hAnsi="Times New Roman" w:cs="Times New Roman"/>
                <w:b/>
                <w:bCs/>
                <w:i/>
                <w:iCs/>
                <w:color w:val="000000"/>
                <w:sz w:val="28"/>
                <w:szCs w:val="28"/>
              </w:rPr>
              <w:t>ный</w:t>
            </w:r>
          </w:p>
          <w:p w:rsidR="007D23C9" w:rsidRPr="00312444" w:rsidRDefault="007D23C9" w:rsidP="008C0F0D">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 </w:t>
            </w:r>
          </w:p>
        </w:tc>
      </w:tr>
      <w:tr w:rsidR="007D23C9" w:rsidRPr="00312444" w:rsidTr="00312444">
        <w:trPr>
          <w:trHeight w:val="1195"/>
        </w:trPr>
        <w:tc>
          <w:tcPr>
            <w:tcW w:w="53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Проведение библиотечно-библиографических занятий – библиотечные уроки для 1-11классов:</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В течение года</w:t>
            </w:r>
            <w:r w:rsidR="007D23C9" w:rsidRPr="00312444">
              <w:rPr>
                <w:rFonts w:ascii="Times New Roman" w:eastAsia="Times New Roman" w:hAnsi="Times New Roman" w:cs="Times New Roman"/>
                <w:i/>
                <w:iCs/>
                <w:color w:val="000000"/>
                <w:sz w:val="28"/>
                <w:szCs w:val="28"/>
              </w:rPr>
              <w:t> </w:t>
            </w:r>
          </w:p>
        </w:tc>
        <w:tc>
          <w:tcPr>
            <w:tcW w:w="240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Default="007D23C9" w:rsidP="008C0F0D">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классные руководители</w:t>
            </w: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    классные руководители</w:t>
            </w: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E432AB">
            <w:pPr>
              <w:spacing w:after="0" w:line="294" w:lineRule="atLeast"/>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   классные руководители.</w:t>
            </w: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 классные руководители</w:t>
            </w: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Default="00E432AB" w:rsidP="008C0F0D">
            <w:pPr>
              <w:spacing w:after="0" w:line="294" w:lineRule="atLeast"/>
              <w:jc w:val="center"/>
              <w:rPr>
                <w:rFonts w:ascii="Times New Roman" w:eastAsia="Times New Roman" w:hAnsi="Times New Roman" w:cs="Times New Roman"/>
                <w:color w:val="000000"/>
                <w:sz w:val="28"/>
                <w:szCs w:val="28"/>
              </w:rPr>
            </w:pPr>
          </w:p>
          <w:p w:rsidR="00E432AB" w:rsidRPr="00312444" w:rsidRDefault="00E432AB"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 классные руководители</w:t>
            </w:r>
          </w:p>
        </w:tc>
      </w:tr>
      <w:tr w:rsidR="007D23C9" w:rsidRPr="00312444" w:rsidTr="00312444">
        <w:trPr>
          <w:trHeight w:val="275"/>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1 класс: «Подружись с книгой»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15.09</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95"/>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2 класс: «Читательский дневник»</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21.09</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974"/>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2 класс: «Правильное и неправильное отношение  к книге»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18.01</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705"/>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3 класс: «Путешествие царством Книги. Правильное и неправильное отношение  к книге»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13.10</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3 класс: «Источник знаний про родной край»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24.01</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4 класс: «Книгу беречь – жизнь ей продолжить»</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14.11.</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521"/>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4 класс: «От «шишки» к книжке»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19.12.</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5 класс: «Мир информации. От «шишки» к книжке. Из истории возникновения книги.»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26.10.</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399"/>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5 класс: «Структура книги. Сведения об элементах книги»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16.12.</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6 класс:  «Структура книги.Выбор книг в библиотеке. Справочный аппарат. Работа с книгой»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22.10</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6 класс: «Справочная литература»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17.01.</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372"/>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7 класс: «Справочная литература. Записи о прочитанном»</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10.02.</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362"/>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7 класс: «Энциклопедическая и справочная работа с книгой. Электронные издания»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18.03.</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8 класс: «Книга – источник  самообразования»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26.03.</w:t>
            </w:r>
          </w:p>
        </w:tc>
        <w:tc>
          <w:tcPr>
            <w:tcW w:w="2409" w:type="dxa"/>
            <w:vMerge/>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vMerge/>
            <w:tcBorders>
              <w:top w:val="nil"/>
              <w:left w:val="single" w:sz="8" w:space="0" w:color="000000"/>
              <w:bottom w:val="nil"/>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9 класс: «Методы самостоятельной работы с книгой»</w:t>
            </w:r>
          </w:p>
          <w:p w:rsidR="007D23C9" w:rsidRPr="00312444" w:rsidRDefault="007D23C9" w:rsidP="00286D3C">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  -  10 класс  «Новое информационное пространство в помощь образованию и профориентации»</w:t>
            </w:r>
          </w:p>
          <w:p w:rsidR="007D23C9" w:rsidRPr="00312444" w:rsidRDefault="007D23C9" w:rsidP="00286D3C">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   -   11 класс «Аналитико-синтетическая переработка источников информации»</w:t>
            </w:r>
          </w:p>
        </w:tc>
        <w:tc>
          <w:tcPr>
            <w:tcW w:w="184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24.11.</w:t>
            </w:r>
          </w:p>
          <w:p w:rsidR="006A2FB1" w:rsidRDefault="006A2FB1" w:rsidP="008C0F0D">
            <w:pPr>
              <w:spacing w:after="0" w:line="294" w:lineRule="atLeast"/>
              <w:jc w:val="center"/>
              <w:rPr>
                <w:rFonts w:ascii="Times New Roman" w:eastAsia="Times New Roman" w:hAnsi="Times New Roman" w:cs="Times New Roman"/>
                <w:color w:val="000000"/>
                <w:sz w:val="28"/>
                <w:szCs w:val="28"/>
              </w:rPr>
            </w:pPr>
          </w:p>
          <w:p w:rsidR="006A2FB1"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12.03.</w:t>
            </w:r>
          </w:p>
          <w:p w:rsidR="006A2FB1" w:rsidRDefault="006A2FB1" w:rsidP="008C0F0D">
            <w:pPr>
              <w:spacing w:after="0" w:line="294" w:lineRule="atLeast"/>
              <w:jc w:val="center"/>
              <w:rPr>
                <w:rFonts w:ascii="Times New Roman" w:eastAsia="Times New Roman" w:hAnsi="Times New Roman" w:cs="Times New Roman"/>
                <w:color w:val="000000"/>
                <w:sz w:val="28"/>
                <w:szCs w:val="28"/>
              </w:rPr>
            </w:pPr>
          </w:p>
          <w:p w:rsidR="006A2FB1" w:rsidRDefault="006A2FB1" w:rsidP="008C0F0D">
            <w:pPr>
              <w:spacing w:after="0" w:line="294" w:lineRule="atLeast"/>
              <w:jc w:val="center"/>
              <w:rPr>
                <w:rFonts w:ascii="Times New Roman" w:eastAsia="Times New Roman" w:hAnsi="Times New Roman" w:cs="Times New Roman"/>
                <w:color w:val="000000"/>
                <w:sz w:val="28"/>
                <w:szCs w:val="28"/>
              </w:rPr>
            </w:pPr>
          </w:p>
          <w:p w:rsidR="006A2FB1" w:rsidRPr="00312444" w:rsidRDefault="006A2FB1" w:rsidP="008C0F0D">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24.04.</w:t>
            </w:r>
          </w:p>
        </w:tc>
        <w:tc>
          <w:tcPr>
            <w:tcW w:w="2409" w:type="dxa"/>
            <w:vMerge/>
            <w:tcBorders>
              <w:top w:val="nil"/>
              <w:left w:val="nil"/>
              <w:bottom w:val="nil"/>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tcBorders>
              <w:top w:val="nil"/>
              <w:left w:val="single" w:sz="8" w:space="0" w:color="000000"/>
              <w:bottom w:val="nil"/>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ind w:left="154"/>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8C0F0D">
            <w:pPr>
              <w:spacing w:after="0" w:line="294" w:lineRule="atLeast"/>
              <w:jc w:val="center"/>
              <w:rPr>
                <w:rFonts w:ascii="Times New Roman" w:eastAsia="Times New Roman" w:hAnsi="Times New Roman" w:cs="Times New Roman"/>
                <w:color w:val="000000"/>
                <w:sz w:val="28"/>
                <w:szCs w:val="28"/>
              </w:rPr>
            </w:pPr>
          </w:p>
        </w:tc>
        <w:tc>
          <w:tcPr>
            <w:tcW w:w="2409" w:type="dxa"/>
            <w:tcBorders>
              <w:top w:val="nil"/>
              <w:left w:val="nil"/>
              <w:bottom w:val="nil"/>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r w:rsidR="007D23C9" w:rsidRPr="00312444" w:rsidTr="00312444">
        <w:trPr>
          <w:trHeight w:val="650"/>
        </w:trPr>
        <w:tc>
          <w:tcPr>
            <w:tcW w:w="534" w:type="dxa"/>
            <w:tcBorders>
              <w:top w:val="nil"/>
              <w:left w:val="single" w:sz="8" w:space="0" w:color="000000"/>
              <w:bottom w:val="nil"/>
              <w:right w:val="single" w:sz="8" w:space="0" w:color="000000"/>
            </w:tcBorders>
            <w:shd w:val="clear" w:color="auto" w:fill="FFFFFF"/>
            <w:hideMark/>
          </w:tcPr>
          <w:p w:rsidR="007D23C9" w:rsidRPr="00312444" w:rsidRDefault="007D23C9" w:rsidP="002E0921">
            <w:pPr>
              <w:spacing w:after="0" w:line="294" w:lineRule="atLeast"/>
              <w:rPr>
                <w:rFonts w:ascii="Times New Roman" w:eastAsia="Times New Roman" w:hAnsi="Times New Roman" w:cs="Times New Roman"/>
                <w:color w:val="000000"/>
                <w:sz w:val="28"/>
                <w:szCs w:val="28"/>
              </w:rPr>
            </w:pPr>
          </w:p>
        </w:tc>
        <w:tc>
          <w:tcPr>
            <w:tcW w:w="552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2E0921">
            <w:pPr>
              <w:spacing w:after="0" w:line="294" w:lineRule="atLeast"/>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7D23C9" w:rsidRPr="00312444" w:rsidRDefault="007D23C9" w:rsidP="002E0921">
            <w:pPr>
              <w:spacing w:after="0" w:line="294" w:lineRule="atLeast"/>
              <w:rPr>
                <w:rFonts w:ascii="Times New Roman" w:eastAsia="Times New Roman" w:hAnsi="Times New Roman" w:cs="Times New Roman"/>
                <w:color w:val="000000"/>
                <w:sz w:val="28"/>
                <w:szCs w:val="28"/>
              </w:rPr>
            </w:pPr>
          </w:p>
        </w:tc>
        <w:tc>
          <w:tcPr>
            <w:tcW w:w="2409" w:type="dxa"/>
            <w:tcBorders>
              <w:top w:val="nil"/>
              <w:left w:val="nil"/>
              <w:bottom w:val="nil"/>
              <w:right w:val="single" w:sz="8" w:space="0" w:color="000000"/>
            </w:tcBorders>
            <w:shd w:val="clear" w:color="auto" w:fill="FFFFFF"/>
            <w:hideMark/>
          </w:tcPr>
          <w:p w:rsidR="007D23C9" w:rsidRPr="00312444" w:rsidRDefault="007D23C9" w:rsidP="002E0921">
            <w:pPr>
              <w:spacing w:after="0" w:line="294" w:lineRule="atLeast"/>
              <w:rPr>
                <w:rFonts w:ascii="Times New Roman" w:eastAsia="Times New Roman" w:hAnsi="Times New Roman" w:cs="Times New Roman"/>
                <w:color w:val="000000"/>
                <w:sz w:val="28"/>
                <w:szCs w:val="28"/>
              </w:rPr>
            </w:pPr>
          </w:p>
        </w:tc>
      </w:tr>
      <w:tr w:rsidR="007D23C9" w:rsidRPr="00312444" w:rsidTr="00312444">
        <w:trPr>
          <w:trHeight w:val="650"/>
        </w:trPr>
        <w:tc>
          <w:tcPr>
            <w:tcW w:w="534" w:type="dxa"/>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312444">
            <w:pPr>
              <w:spacing w:after="0" w:line="294" w:lineRule="atLeast"/>
              <w:rPr>
                <w:rFonts w:ascii="Times New Roman" w:eastAsia="Times New Roman" w:hAnsi="Times New Roman" w:cs="Times New Roman"/>
                <w:color w:val="000000"/>
                <w:sz w:val="28"/>
                <w:szCs w:val="28"/>
              </w:rPr>
            </w:pP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E432AB">
            <w:pPr>
              <w:spacing w:after="0" w:line="294" w:lineRule="atLeast"/>
              <w:rPr>
                <w:rFonts w:ascii="Times New Roman" w:eastAsia="Times New Roman" w:hAnsi="Times New Roman" w:cs="Times New Roman"/>
                <w:color w:val="000000"/>
                <w:sz w:val="28"/>
                <w:szCs w:val="28"/>
              </w:rPr>
            </w:pPr>
          </w:p>
        </w:tc>
        <w:tc>
          <w:tcPr>
            <w:tcW w:w="2409" w:type="dxa"/>
            <w:tcBorders>
              <w:top w:val="nil"/>
              <w:left w:val="nil"/>
              <w:bottom w:val="single" w:sz="8" w:space="0" w:color="000000"/>
              <w:right w:val="single" w:sz="8" w:space="0" w:color="000000"/>
            </w:tcBorders>
            <w:shd w:val="clear" w:color="auto" w:fill="FFFFFF"/>
            <w:vAlign w:val="center"/>
            <w:hideMark/>
          </w:tcPr>
          <w:p w:rsidR="007D23C9" w:rsidRPr="00312444" w:rsidRDefault="007D23C9" w:rsidP="008C0F0D">
            <w:pPr>
              <w:spacing w:after="0" w:line="240" w:lineRule="auto"/>
              <w:rPr>
                <w:rFonts w:ascii="Times New Roman" w:eastAsia="Times New Roman" w:hAnsi="Times New Roman" w:cs="Times New Roman"/>
                <w:color w:val="000000"/>
                <w:sz w:val="28"/>
                <w:szCs w:val="28"/>
              </w:rPr>
            </w:pPr>
          </w:p>
        </w:tc>
      </w:tr>
    </w:tbl>
    <w:p w:rsidR="00080F86" w:rsidRPr="00312444" w:rsidRDefault="00B25E43" w:rsidP="00057045">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FFFFFF"/>
          <w:sz w:val="28"/>
          <w:szCs w:val="28"/>
        </w:rPr>
        <w:t xml:space="preserve">                                       </w:t>
      </w:r>
      <w:r w:rsidR="00080F86" w:rsidRPr="00312444">
        <w:rPr>
          <w:rFonts w:ascii="Times New Roman" w:eastAsia="Times New Roman" w:hAnsi="Times New Roman" w:cs="Times New Roman"/>
          <w:b/>
          <w:bCs/>
          <w:color w:val="000000"/>
          <w:sz w:val="28"/>
          <w:szCs w:val="28"/>
        </w:rPr>
        <w:t>СЕНТЯБРЬ 202</w:t>
      </w:r>
      <w:r w:rsidR="0030623E">
        <w:rPr>
          <w:rFonts w:ascii="Times New Roman" w:eastAsia="Times New Roman" w:hAnsi="Times New Roman" w:cs="Times New Roman"/>
          <w:b/>
          <w:bCs/>
          <w:color w:val="000000"/>
          <w:sz w:val="28"/>
          <w:szCs w:val="28"/>
        </w:rPr>
        <w:t>2</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349" w:type="dxa"/>
        <w:tblInd w:w="-743" w:type="dxa"/>
        <w:shd w:val="clear" w:color="auto" w:fill="FFFFFF"/>
        <w:tblCellMar>
          <w:left w:w="0" w:type="dxa"/>
          <w:right w:w="0" w:type="dxa"/>
        </w:tblCellMar>
        <w:tblLook w:val="04A0"/>
      </w:tblPr>
      <w:tblGrid>
        <w:gridCol w:w="567"/>
        <w:gridCol w:w="5529"/>
        <w:gridCol w:w="1985"/>
        <w:gridCol w:w="2268"/>
      </w:tblGrid>
      <w:tr w:rsidR="007D23C9" w:rsidRPr="00312444" w:rsidTr="00504E27">
        <w:trPr>
          <w:trHeight w:val="542"/>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52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98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54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Презентация буклета-путеводителя по фонду школьной библиотеки «Дорога к знаниям лежит через библиотеку»</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03.09.-08.09.2</w:t>
            </w:r>
            <w:r w:rsidR="00DF5152">
              <w:rPr>
                <w:rFonts w:ascii="Times New Roman" w:eastAsia="Times New Roman" w:hAnsi="Times New Roman" w:cs="Times New Roman"/>
                <w:color w:val="000000"/>
                <w:sz w:val="28"/>
                <w:szCs w:val="28"/>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4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«Знайте правила дорожного движения как таблицу умножения»</w:t>
            </w:r>
            <w:r w:rsidRPr="00312444">
              <w:rPr>
                <w:rFonts w:ascii="Times New Roman" w:eastAsia="Times New Roman" w:hAnsi="Times New Roman" w:cs="Times New Roman"/>
                <w:color w:val="000000"/>
                <w:sz w:val="28"/>
                <w:szCs w:val="28"/>
              </w:rPr>
              <w:t> – выставка по дорожной безопасности к месячнику «Внимание! Дети – на дороге!»</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03.09.2</w:t>
            </w:r>
            <w:r w:rsidR="00DF5152">
              <w:rPr>
                <w:rFonts w:ascii="Times New Roman" w:eastAsia="Times New Roman" w:hAnsi="Times New Roman" w:cs="Times New Roman"/>
                <w:color w:val="000000"/>
                <w:sz w:val="28"/>
                <w:szCs w:val="28"/>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4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 новой литературы «Книжка в пути к читателю»</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06.09.2</w:t>
            </w:r>
            <w:r w:rsidR="00DF5152">
              <w:rPr>
                <w:rFonts w:ascii="Times New Roman" w:eastAsia="Times New Roman" w:hAnsi="Times New Roman" w:cs="Times New Roman"/>
                <w:color w:val="000000"/>
                <w:sz w:val="28"/>
                <w:szCs w:val="28"/>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F5EE3" w:rsidRPr="00312444" w:rsidTr="00504E27">
        <w:trPr>
          <w:trHeight w:val="54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5EE3" w:rsidRPr="00312444" w:rsidRDefault="007F5EE3"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5EE3" w:rsidRPr="00312444" w:rsidRDefault="007F5EE3"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Книжная выставка и видеоклип к 210-летию Бородинского сражения</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5EE3" w:rsidRPr="00312444" w:rsidRDefault="007F5EE3"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07.09.2022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5EE3" w:rsidRPr="00312444" w:rsidRDefault="007F5EE3"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F5EE3" w:rsidRPr="00312444" w:rsidTr="00504E27">
        <w:trPr>
          <w:trHeight w:val="54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5EE3" w:rsidRDefault="007F5EE3"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5EE3" w:rsidRDefault="00FA34C0"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 Дню Международной грамотности                  Беседа «Читающим быть –современно и </w:t>
            </w:r>
            <w:r>
              <w:rPr>
                <w:rFonts w:ascii="Times New Roman" w:eastAsia="Times New Roman" w:hAnsi="Times New Roman" w:cs="Times New Roman"/>
                <w:color w:val="000000"/>
                <w:sz w:val="28"/>
                <w:szCs w:val="28"/>
              </w:rPr>
              <w:lastRenderedPageBreak/>
              <w:t>престижно»</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5EE3" w:rsidRDefault="00FA34C0" w:rsidP="00FA34C0">
            <w:pPr>
              <w:tabs>
                <w:tab w:val="left" w:pos="330"/>
              </w:tabs>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08.09.2022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F5EE3" w:rsidRDefault="00FA34C0"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504E27">
        <w:trPr>
          <w:trHeight w:val="18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CD7E8A" w:rsidP="00080F86">
            <w:pPr>
              <w:spacing w:after="0" w:line="18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188"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Просмотр видеороликов с обзором литературы «Огонь: помнить об опасности»</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188"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13.09.2</w:t>
            </w:r>
            <w:r w:rsidR="00DF5152">
              <w:rPr>
                <w:rFonts w:ascii="Times New Roman" w:eastAsia="Times New Roman" w:hAnsi="Times New Roman" w:cs="Times New Roman"/>
                <w:color w:val="000000"/>
                <w:sz w:val="28"/>
                <w:szCs w:val="28"/>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188"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67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Default="00CD7E8A"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p w:rsidR="0030623E" w:rsidRPr="00312444" w:rsidRDefault="0030623E" w:rsidP="00080F86">
            <w:pPr>
              <w:spacing w:after="0" w:line="294" w:lineRule="atLeast"/>
              <w:jc w:val="both"/>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Экскурсия первоклассников в библиотеку</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До 15.09.2</w:t>
            </w:r>
            <w:r w:rsidR="00DF5152">
              <w:rPr>
                <w:rFonts w:ascii="Times New Roman" w:eastAsia="Times New Roman" w:hAnsi="Times New Roman" w:cs="Times New Roman"/>
                <w:color w:val="000000"/>
                <w:sz w:val="28"/>
                <w:szCs w:val="28"/>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F5EE3" w:rsidP="00020438">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учителя 1-</w:t>
            </w:r>
            <w:r w:rsidR="007D23C9" w:rsidRPr="00312444">
              <w:rPr>
                <w:rFonts w:ascii="Times New Roman" w:eastAsia="Times New Roman" w:hAnsi="Times New Roman" w:cs="Times New Roman"/>
                <w:color w:val="000000"/>
                <w:sz w:val="28"/>
                <w:szCs w:val="28"/>
              </w:rPr>
              <w:t>классов</w:t>
            </w:r>
          </w:p>
        </w:tc>
      </w:tr>
    </w:tbl>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ОКТЯБРЬ 202</w:t>
      </w:r>
      <w:r w:rsidR="00B25E43">
        <w:rPr>
          <w:rFonts w:ascii="Times New Roman" w:eastAsia="Times New Roman" w:hAnsi="Times New Roman" w:cs="Times New Roman"/>
          <w:b/>
          <w:bCs/>
          <w:color w:val="000000"/>
          <w:sz w:val="28"/>
          <w:szCs w:val="28"/>
        </w:rPr>
        <w:t>2</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207" w:type="dxa"/>
        <w:tblInd w:w="-743" w:type="dxa"/>
        <w:shd w:val="clear" w:color="auto" w:fill="FFFFFF"/>
        <w:tblCellMar>
          <w:left w:w="0" w:type="dxa"/>
          <w:right w:w="0" w:type="dxa"/>
        </w:tblCellMar>
        <w:tblLook w:val="04A0"/>
      </w:tblPr>
      <w:tblGrid>
        <w:gridCol w:w="567"/>
        <w:gridCol w:w="5671"/>
        <w:gridCol w:w="1843"/>
        <w:gridCol w:w="2126"/>
      </w:tblGrid>
      <w:tr w:rsidR="007D23C9" w:rsidRPr="00312444" w:rsidTr="00504E27">
        <w:trPr>
          <w:trHeight w:val="565"/>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7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84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12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59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Месячник школьной библиотеки </w:t>
            </w:r>
            <w:r w:rsidRPr="00312444">
              <w:rPr>
                <w:rFonts w:ascii="Times New Roman" w:eastAsia="Times New Roman" w:hAnsi="Times New Roman" w:cs="Times New Roman"/>
                <w:i/>
                <w:iCs/>
                <w:color w:val="000000"/>
                <w:sz w:val="28"/>
                <w:szCs w:val="28"/>
              </w:rPr>
              <w:t>(по отдельному плану)</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02145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00B63F15">
              <w:rPr>
                <w:rFonts w:ascii="Times New Roman" w:eastAsia="Times New Roman" w:hAnsi="Times New Roman" w:cs="Times New Roman"/>
                <w:color w:val="000000"/>
                <w:sz w:val="28"/>
                <w:szCs w:val="28"/>
              </w:rPr>
              <w:t>.10.-31.10.22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0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Проект «Русская культура в произведениях русских классиков»</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r>
      <w:tr w:rsidR="007D23C9" w:rsidRPr="00312444" w:rsidTr="00504E27">
        <w:trPr>
          <w:trHeight w:val="58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Знакомство со школьной библиотекой «В гостях у Королевы книжки»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учителя 1-х классов</w:t>
            </w:r>
          </w:p>
        </w:tc>
      </w:tr>
      <w:tr w:rsidR="007D23C9" w:rsidRPr="00312444" w:rsidTr="00504E27">
        <w:trPr>
          <w:trHeight w:val="58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Живая книга «В гостях у Маршака» в рамках Недели начальных классов</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C55EF">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учителя начальных классов,</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CD7E8A" w:rsidRPr="00312444" w:rsidTr="00504E27">
        <w:trPr>
          <w:trHeight w:val="25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7E8A" w:rsidRPr="00312444" w:rsidRDefault="0002145F"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E8A" w:rsidRDefault="0002145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Международному дню добра</w:t>
            </w:r>
          </w:p>
          <w:p w:rsidR="0002145F" w:rsidRPr="00312444" w:rsidRDefault="0002145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Библиотечный урок: «Спешите делать добрые дела»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E8A" w:rsidRPr="00312444" w:rsidRDefault="0002145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3.10.2022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7E8A" w:rsidRPr="00312444" w:rsidRDefault="0002145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504E27">
        <w:trPr>
          <w:trHeight w:val="25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Default="0002145F"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p w:rsidR="00CD7E8A" w:rsidRPr="00312444" w:rsidRDefault="00CD7E8A" w:rsidP="00080F86">
            <w:pPr>
              <w:spacing w:after="0" w:line="294" w:lineRule="atLeast"/>
              <w:jc w:val="both"/>
              <w:rPr>
                <w:rFonts w:ascii="Times New Roman" w:eastAsia="Times New Roman" w:hAnsi="Times New Roman" w:cs="Times New Roman"/>
                <w:color w:val="000000"/>
                <w:sz w:val="28"/>
                <w:szCs w:val="28"/>
              </w:rPr>
            </w:pP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Акция «Живи-живи, книжка!»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r>
    </w:tbl>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НОЯБРЬ 202</w:t>
      </w:r>
      <w:r w:rsidR="00B25E43">
        <w:rPr>
          <w:rFonts w:ascii="Times New Roman" w:eastAsia="Times New Roman" w:hAnsi="Times New Roman" w:cs="Times New Roman"/>
          <w:b/>
          <w:bCs/>
          <w:color w:val="000000"/>
          <w:sz w:val="28"/>
          <w:szCs w:val="28"/>
        </w:rPr>
        <w:t>2</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207" w:type="dxa"/>
        <w:tblInd w:w="-743" w:type="dxa"/>
        <w:shd w:val="clear" w:color="auto" w:fill="FFFFFF"/>
        <w:tblCellMar>
          <w:left w:w="0" w:type="dxa"/>
          <w:right w:w="0" w:type="dxa"/>
        </w:tblCellMar>
        <w:tblLook w:val="04A0"/>
      </w:tblPr>
      <w:tblGrid>
        <w:gridCol w:w="567"/>
        <w:gridCol w:w="5671"/>
        <w:gridCol w:w="1843"/>
        <w:gridCol w:w="2126"/>
      </w:tblGrid>
      <w:tr w:rsidR="007D23C9" w:rsidRPr="00312444" w:rsidTr="00504E27">
        <w:trPr>
          <w:trHeight w:val="645"/>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7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84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12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50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 литературы «Дорога к доброму здоровью»</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B63F15"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08.11.22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67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«Путешествие в историю русской национальной одежды»</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287403" w:rsidRPr="00312444" w:rsidTr="00504E27">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 общения «В дружбе народной-сила» - ко дню народного единства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04.11.2022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287403">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287403" w:rsidRPr="00312444" w:rsidTr="00504E27">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jc w:val="both"/>
              <w:rPr>
                <w:rFonts w:ascii="Times New Roman" w:eastAsia="Times New Roman" w:hAnsi="Times New Roman" w:cs="Times New Roman"/>
                <w:color w:val="000000"/>
                <w:sz w:val="28"/>
                <w:szCs w:val="28"/>
              </w:rPr>
            </w:pP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rPr>
                <w:rFonts w:ascii="Times New Roman" w:eastAsia="Times New Roman" w:hAnsi="Times New Roman" w:cs="Times New Roman"/>
                <w:color w:val="000000"/>
                <w:sz w:val="28"/>
                <w:szCs w:val="28"/>
              </w:rPr>
            </w:pP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jc w:val="center"/>
              <w:rPr>
                <w:rFonts w:ascii="Times New Roman" w:eastAsia="Times New Roman" w:hAnsi="Times New Roman" w:cs="Times New Roman"/>
                <w:color w:val="000000"/>
                <w:sz w:val="28"/>
                <w:szCs w:val="28"/>
              </w:rPr>
            </w:pP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287403">
            <w:pPr>
              <w:spacing w:after="0" w:line="294" w:lineRule="atLeast"/>
              <w:jc w:val="center"/>
              <w:rPr>
                <w:rFonts w:ascii="Times New Roman" w:eastAsia="Times New Roman" w:hAnsi="Times New Roman" w:cs="Times New Roman"/>
                <w:color w:val="000000"/>
                <w:sz w:val="28"/>
                <w:szCs w:val="28"/>
              </w:rPr>
            </w:pPr>
          </w:p>
        </w:tc>
      </w:tr>
      <w:tr w:rsidR="00287403" w:rsidRPr="00312444" w:rsidTr="00504E27">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Библиотечный урок «Дороже мамы нет на свете»…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21.11.2022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287403">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504E27">
        <w:trPr>
          <w:trHeight w:val="75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287403"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D23C9" w:rsidRPr="00312444">
              <w:rPr>
                <w:rFonts w:ascii="Times New Roman" w:eastAsia="Times New Roman" w:hAnsi="Times New Roman" w:cs="Times New Roman"/>
                <w:color w:val="000000"/>
                <w:sz w:val="28"/>
                <w:szCs w:val="28"/>
              </w:rPr>
              <w:t>.</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 ко Всемирному дню борьбы со СПИДом «Жизнь прекрасна, если у тебя есть будущее»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30.</w:t>
            </w:r>
            <w:r w:rsidR="00B63F15">
              <w:rPr>
                <w:rFonts w:ascii="Times New Roman" w:eastAsia="Times New Roman" w:hAnsi="Times New Roman" w:cs="Times New Roman"/>
                <w:color w:val="000000"/>
                <w:sz w:val="28"/>
                <w:szCs w:val="28"/>
              </w:rPr>
              <w:t>11.22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Default="007D23C9" w:rsidP="00287403">
            <w:pPr>
              <w:spacing w:after="0" w:line="294" w:lineRule="atLeast"/>
              <w:jc w:val="center"/>
              <w:rPr>
                <w:rFonts w:ascii="Times New Roman" w:hAnsi="Times New Roman" w:cs="Times New Roman"/>
                <w:sz w:val="28"/>
                <w:szCs w:val="28"/>
              </w:rPr>
            </w:pPr>
            <w:r w:rsidRPr="00312444">
              <w:rPr>
                <w:rFonts w:ascii="Times New Roman" w:eastAsia="Times New Roman" w:hAnsi="Times New Roman" w:cs="Times New Roman"/>
                <w:color w:val="000000"/>
                <w:sz w:val="28"/>
                <w:szCs w:val="28"/>
              </w:rPr>
              <w:t>К</w:t>
            </w:r>
            <w:r w:rsidR="00287403">
              <w:rPr>
                <w:rFonts w:ascii="Times New Roman" w:hAnsi="Times New Roman" w:cs="Times New Roman"/>
                <w:sz w:val="28"/>
                <w:szCs w:val="28"/>
              </w:rPr>
              <w:t>азармина Л.И</w:t>
            </w:r>
          </w:p>
          <w:p w:rsidR="00287403" w:rsidRPr="00312444" w:rsidRDefault="00287403" w:rsidP="00287403">
            <w:pPr>
              <w:spacing w:after="0" w:line="294" w:lineRule="atLeast"/>
              <w:jc w:val="center"/>
              <w:rPr>
                <w:rFonts w:ascii="Times New Roman" w:eastAsia="Times New Roman" w:hAnsi="Times New Roman" w:cs="Times New Roman"/>
                <w:color w:val="000000"/>
                <w:sz w:val="28"/>
                <w:szCs w:val="28"/>
              </w:rPr>
            </w:pPr>
          </w:p>
        </w:tc>
      </w:tr>
    </w:tbl>
    <w:p w:rsidR="00080F86" w:rsidRPr="00312444" w:rsidRDefault="00C231D5" w:rsidP="00C231D5">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FFFFFF"/>
          <w:sz w:val="28"/>
          <w:szCs w:val="28"/>
        </w:rPr>
        <w:t xml:space="preserve">                                           </w:t>
      </w:r>
      <w:r w:rsidR="00312444">
        <w:rPr>
          <w:rFonts w:ascii="Times New Roman" w:eastAsia="Times New Roman" w:hAnsi="Times New Roman" w:cs="Times New Roman"/>
          <w:b/>
          <w:bCs/>
          <w:color w:val="000000"/>
          <w:sz w:val="28"/>
          <w:szCs w:val="28"/>
        </w:rPr>
        <w:t>ДЕКАБРЬ</w:t>
      </w:r>
      <w:r w:rsidR="00080F86" w:rsidRPr="00312444">
        <w:rPr>
          <w:rFonts w:ascii="Times New Roman" w:eastAsia="Times New Roman" w:hAnsi="Times New Roman" w:cs="Times New Roman"/>
          <w:b/>
          <w:bCs/>
          <w:color w:val="000000"/>
          <w:sz w:val="28"/>
          <w:szCs w:val="28"/>
        </w:rPr>
        <w:t>202</w:t>
      </w:r>
      <w:r w:rsidR="00B25E43">
        <w:rPr>
          <w:rFonts w:ascii="Times New Roman" w:eastAsia="Times New Roman" w:hAnsi="Times New Roman" w:cs="Times New Roman"/>
          <w:b/>
          <w:bCs/>
          <w:color w:val="000000"/>
          <w:sz w:val="28"/>
          <w:szCs w:val="28"/>
        </w:rPr>
        <w:t>2</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207" w:type="dxa"/>
        <w:tblInd w:w="-743" w:type="dxa"/>
        <w:shd w:val="clear" w:color="auto" w:fill="FFFFFF"/>
        <w:tblCellMar>
          <w:left w:w="0" w:type="dxa"/>
          <w:right w:w="0" w:type="dxa"/>
        </w:tblCellMar>
        <w:tblLook w:val="04A0"/>
      </w:tblPr>
      <w:tblGrid>
        <w:gridCol w:w="567"/>
        <w:gridCol w:w="5671"/>
        <w:gridCol w:w="1843"/>
        <w:gridCol w:w="2126"/>
      </w:tblGrid>
      <w:tr w:rsidR="007D23C9" w:rsidRPr="00312444" w:rsidTr="00504E27">
        <w:trPr>
          <w:trHeight w:val="809"/>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7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84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12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5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 литературы «Книжки из бабушкиного комода»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B63F15"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13.12.22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3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Благотворительная акция «Подари книгу библиотеке»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287403" w:rsidRPr="00312444" w:rsidTr="00504E27">
        <w:trPr>
          <w:trHeight w:val="581"/>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287403"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Путешествие в «Удивительный мир художников»  к 190-летию П.М.Третьякова</w:t>
            </w:r>
            <w:r w:rsidR="00563B3F">
              <w:rPr>
                <w:rFonts w:ascii="Times New Roman" w:eastAsia="Times New Roman" w:hAnsi="Times New Roman" w:cs="Times New Roman"/>
                <w:color w:val="000000"/>
                <w:sz w:val="28"/>
                <w:szCs w:val="28"/>
              </w:rPr>
              <w:t xml:space="preserve"> –основателя Третьяковской Галлереи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563B3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14.12.2022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563B3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287403" w:rsidRPr="00312444" w:rsidTr="00504E27">
        <w:trPr>
          <w:trHeight w:val="581"/>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Библиотечный урок «Поговорим о Героях Отечества»-ко дню Конституции, ко дню Героев Отечества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563B3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12.12.2022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7403" w:rsidRPr="00312444" w:rsidRDefault="00563B3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504E27">
        <w:trPr>
          <w:trHeight w:val="581"/>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D23C9" w:rsidRPr="00312444">
              <w:rPr>
                <w:rFonts w:ascii="Times New Roman" w:eastAsia="Times New Roman" w:hAnsi="Times New Roman" w:cs="Times New Roman"/>
                <w:color w:val="000000"/>
                <w:sz w:val="28"/>
                <w:szCs w:val="28"/>
              </w:rPr>
              <w:t>.</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«Притормози! Прочти!» – выставка-рекомендация детско-юношеской литературы для чтения на каникулах</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B63F15"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16.12.22</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ЯНВАРЬ 202</w:t>
      </w:r>
      <w:r w:rsidR="00B25E43">
        <w:rPr>
          <w:rFonts w:ascii="Times New Roman" w:eastAsia="Times New Roman" w:hAnsi="Times New Roman" w:cs="Times New Roman"/>
          <w:b/>
          <w:bCs/>
          <w:color w:val="000000"/>
          <w:sz w:val="28"/>
          <w:szCs w:val="28"/>
        </w:rPr>
        <w:t>3</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065" w:type="dxa"/>
        <w:tblInd w:w="-743" w:type="dxa"/>
        <w:shd w:val="clear" w:color="auto" w:fill="FFFFFF"/>
        <w:tblCellMar>
          <w:left w:w="0" w:type="dxa"/>
          <w:right w:w="0" w:type="dxa"/>
        </w:tblCellMar>
        <w:tblLook w:val="04A0"/>
      </w:tblPr>
      <w:tblGrid>
        <w:gridCol w:w="567"/>
        <w:gridCol w:w="5671"/>
        <w:gridCol w:w="1843"/>
        <w:gridCol w:w="1984"/>
      </w:tblGrid>
      <w:tr w:rsidR="007D23C9" w:rsidRPr="00312444" w:rsidTr="00504E27">
        <w:trPr>
          <w:trHeight w:val="578"/>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7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84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198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79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Литературная онлайн-викторина «Книжная кладовая»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Во время зимних каникул</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563B3F" w:rsidRPr="00312444" w:rsidTr="00504E27">
        <w:trPr>
          <w:trHeight w:val="37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Книжная выставка «Блокада Ленинграда»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563B3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20-27.12.202</w:t>
            </w:r>
            <w:r w:rsidR="00B63F15">
              <w:rPr>
                <w:rFonts w:ascii="Times New Roman" w:eastAsia="Times New Roman" w:hAnsi="Times New Roman" w:cs="Times New Roman"/>
                <w:color w:val="000000"/>
                <w:sz w:val="28"/>
                <w:szCs w:val="28"/>
              </w:rPr>
              <w:t>3</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563B3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504E27">
        <w:trPr>
          <w:trHeight w:val="37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7D23C9" w:rsidRPr="00312444">
              <w:rPr>
                <w:rFonts w:ascii="Times New Roman" w:eastAsia="Times New Roman" w:hAnsi="Times New Roman" w:cs="Times New Roman"/>
                <w:color w:val="000000"/>
                <w:sz w:val="28"/>
                <w:szCs w:val="28"/>
              </w:rPr>
              <w:t>.</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Акция «Живи-живи, книжка!» (1-9 кл.)</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r>
      <w:tr w:rsidR="007D23C9" w:rsidRPr="00312444" w:rsidTr="00504E27">
        <w:trPr>
          <w:trHeight w:val="60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D23C9" w:rsidRPr="00312444">
              <w:rPr>
                <w:rFonts w:ascii="Times New Roman" w:eastAsia="Times New Roman" w:hAnsi="Times New Roman" w:cs="Times New Roman"/>
                <w:color w:val="000000"/>
                <w:sz w:val="28"/>
                <w:szCs w:val="28"/>
              </w:rPr>
              <w:t>.</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Филфорды «Юбиляры-2022»</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r>
    </w:tbl>
    <w:p w:rsidR="00080F86" w:rsidRPr="00312444" w:rsidRDefault="00080F86"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ФЕВРАЛЬ 202</w:t>
      </w:r>
      <w:r w:rsidR="00B25E43">
        <w:rPr>
          <w:rFonts w:ascii="Times New Roman" w:eastAsia="Times New Roman" w:hAnsi="Times New Roman" w:cs="Times New Roman"/>
          <w:b/>
          <w:bCs/>
          <w:color w:val="000000"/>
          <w:sz w:val="28"/>
          <w:szCs w:val="28"/>
        </w:rPr>
        <w:t>3</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9923" w:type="dxa"/>
        <w:tblInd w:w="-743" w:type="dxa"/>
        <w:shd w:val="clear" w:color="auto" w:fill="FFFFFF"/>
        <w:tblCellMar>
          <w:left w:w="0" w:type="dxa"/>
          <w:right w:w="0" w:type="dxa"/>
        </w:tblCellMar>
        <w:tblLook w:val="04A0"/>
      </w:tblPr>
      <w:tblGrid>
        <w:gridCol w:w="567"/>
        <w:gridCol w:w="5662"/>
        <w:gridCol w:w="1710"/>
        <w:gridCol w:w="1984"/>
      </w:tblGrid>
      <w:tr w:rsidR="007D23C9" w:rsidRPr="00312444" w:rsidTr="00504E27">
        <w:trPr>
          <w:trHeight w:val="698"/>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6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71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198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44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1.</w:t>
            </w:r>
          </w:p>
        </w:tc>
        <w:tc>
          <w:tcPr>
            <w:tcW w:w="5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Поэтическая  почта «Я вновь читаю пушкинские строки…» (к 185-летию со дня гибели поэта)</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B63F15"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10.02.23</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44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Акция к Всемирному дню книгодарения «Книга – лучший подарок»</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B63F15"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14.02.23</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563B3F" w:rsidRPr="00312444" w:rsidTr="00504E27">
        <w:trPr>
          <w:trHeight w:val="27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563B3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«Родной язык –достояние народа» </w:t>
            </w:r>
            <w:r w:rsidR="00B63F15">
              <w:rPr>
                <w:rFonts w:ascii="Times New Roman" w:eastAsia="Times New Roman" w:hAnsi="Times New Roman" w:cs="Times New Roman"/>
                <w:color w:val="000000"/>
                <w:sz w:val="28"/>
                <w:szCs w:val="28"/>
              </w:rPr>
              <w:t xml:space="preserve"> к Международному дню родного языка</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B63F15"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14.02.2023</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63B3F" w:rsidRPr="00312444" w:rsidRDefault="00B63F15"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504E27">
        <w:trPr>
          <w:trHeight w:val="27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B63F15"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D23C9" w:rsidRPr="00312444">
              <w:rPr>
                <w:rFonts w:ascii="Times New Roman" w:eastAsia="Times New Roman" w:hAnsi="Times New Roman" w:cs="Times New Roman"/>
                <w:color w:val="000000"/>
                <w:sz w:val="28"/>
                <w:szCs w:val="28"/>
              </w:rPr>
              <w:t>.</w:t>
            </w:r>
          </w:p>
        </w:tc>
        <w:tc>
          <w:tcPr>
            <w:tcW w:w="56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 «Сказки у камина»»</w:t>
            </w:r>
          </w:p>
        </w:tc>
        <w:tc>
          <w:tcPr>
            <w:tcW w:w="17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21.02.2</w:t>
            </w:r>
            <w:r w:rsidR="00B63F15">
              <w:rPr>
                <w:rFonts w:ascii="Times New Roman" w:eastAsia="Times New Roman" w:hAnsi="Times New Roman" w:cs="Times New Roman"/>
                <w:color w:val="000000"/>
                <w:sz w:val="28"/>
                <w:szCs w:val="28"/>
              </w:rPr>
              <w:t>3</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МАРТ 202</w:t>
      </w:r>
      <w:r w:rsidR="00B25E43">
        <w:rPr>
          <w:rFonts w:ascii="Times New Roman" w:eastAsia="Times New Roman" w:hAnsi="Times New Roman" w:cs="Times New Roman"/>
          <w:b/>
          <w:bCs/>
          <w:color w:val="000000"/>
          <w:sz w:val="28"/>
          <w:szCs w:val="28"/>
        </w:rPr>
        <w:t>3</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9923" w:type="dxa"/>
        <w:tblInd w:w="-743" w:type="dxa"/>
        <w:shd w:val="clear" w:color="auto" w:fill="FFFFFF"/>
        <w:tblCellMar>
          <w:left w:w="0" w:type="dxa"/>
          <w:right w:w="0" w:type="dxa"/>
        </w:tblCellMar>
        <w:tblLook w:val="04A0"/>
      </w:tblPr>
      <w:tblGrid>
        <w:gridCol w:w="567"/>
        <w:gridCol w:w="5246"/>
        <w:gridCol w:w="1842"/>
        <w:gridCol w:w="2268"/>
      </w:tblGrid>
      <w:tr w:rsidR="007D23C9" w:rsidRPr="00312444" w:rsidTr="00AE3AAF">
        <w:trPr>
          <w:trHeight w:val="784"/>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24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84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93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«День говорящей книги» (Всемирный день чтения вслух)</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i/>
                <w:iCs/>
                <w:color w:val="000000"/>
                <w:sz w:val="28"/>
                <w:szCs w:val="28"/>
              </w:rPr>
              <w:t>(по отдельному плану)</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02.03.2</w:t>
            </w:r>
            <w:r w:rsidR="00B63F15">
              <w:rPr>
                <w:rFonts w:ascii="Times New Roman" w:eastAsia="Times New Roman" w:hAnsi="Times New Roman" w:cs="Times New Roman"/>
                <w:color w:val="000000"/>
                <w:sz w:val="28"/>
                <w:szCs w:val="28"/>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 классные руководители</w:t>
            </w:r>
          </w:p>
        </w:tc>
      </w:tr>
      <w:tr w:rsidR="007D23C9" w:rsidRPr="00312444" w:rsidTr="00AE3AAF">
        <w:trPr>
          <w:trHeight w:val="67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Неделя детско-юношеской книги</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i/>
                <w:iCs/>
                <w:color w:val="000000"/>
                <w:sz w:val="28"/>
                <w:szCs w:val="28"/>
              </w:rPr>
              <w:t>(по отдельному плану)</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На весенних каникулах</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651"/>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«Посвящение в читатели» (1 класс)</w:t>
            </w:r>
          </w:p>
        </w:tc>
        <w:tc>
          <w:tcPr>
            <w:tcW w:w="18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На весенних каникулах</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FFFFFF"/>
          <w:sz w:val="28"/>
          <w:szCs w:val="28"/>
        </w:rPr>
        <w:t xml:space="preserve">                                </w:t>
      </w:r>
      <w:r w:rsidR="00080F86" w:rsidRPr="00312444">
        <w:rPr>
          <w:rFonts w:ascii="Times New Roman" w:eastAsia="Times New Roman" w:hAnsi="Times New Roman" w:cs="Times New Roman"/>
          <w:b/>
          <w:bCs/>
          <w:color w:val="FFFFFF"/>
          <w:sz w:val="28"/>
          <w:szCs w:val="28"/>
        </w:rPr>
        <w:t>Р</w:t>
      </w:r>
      <w:r w:rsidR="00E33B11" w:rsidRPr="00312444">
        <w:rPr>
          <w:rFonts w:ascii="Times New Roman" w:eastAsia="Times New Roman" w:hAnsi="Times New Roman" w:cs="Times New Roman"/>
          <w:b/>
          <w:bCs/>
          <w:color w:val="000000"/>
          <w:sz w:val="28"/>
          <w:szCs w:val="28"/>
        </w:rPr>
        <w:t>АПРЕЛЬ</w:t>
      </w:r>
      <w:r w:rsidR="00B25E43">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202</w:t>
      </w:r>
      <w:r w:rsidR="00B25E43">
        <w:rPr>
          <w:rFonts w:ascii="Times New Roman" w:eastAsia="Times New Roman" w:hAnsi="Times New Roman" w:cs="Times New Roman"/>
          <w:b/>
          <w:bCs/>
          <w:color w:val="000000"/>
          <w:sz w:val="28"/>
          <w:szCs w:val="28"/>
        </w:rPr>
        <w:t>3</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9923" w:type="dxa"/>
        <w:tblInd w:w="-743" w:type="dxa"/>
        <w:shd w:val="clear" w:color="auto" w:fill="FFFFFF"/>
        <w:tblCellMar>
          <w:left w:w="0" w:type="dxa"/>
          <w:right w:w="0" w:type="dxa"/>
        </w:tblCellMar>
        <w:tblLook w:val="04A0"/>
      </w:tblPr>
      <w:tblGrid>
        <w:gridCol w:w="567"/>
        <w:gridCol w:w="5246"/>
        <w:gridCol w:w="1984"/>
        <w:gridCol w:w="2126"/>
      </w:tblGrid>
      <w:tr w:rsidR="007D23C9" w:rsidRPr="00312444" w:rsidTr="00AE3AAF">
        <w:trPr>
          <w:trHeight w:val="175"/>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24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98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12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57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Выставка-айстоппер к Международному дню детской книги (2 апреля) «Блюдо, полное сказок»</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01.04.2</w:t>
            </w:r>
            <w:r w:rsidR="00B63F15">
              <w:rPr>
                <w:rFonts w:ascii="Times New Roman" w:eastAsia="Times New Roman" w:hAnsi="Times New Roman" w:cs="Times New Roman"/>
                <w:color w:val="000000"/>
                <w:sz w:val="28"/>
                <w:szCs w:val="28"/>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55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«Добро пожаловать в страну Здоровячков!» (выставка по ЗОЖ)</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06.04.2</w:t>
            </w:r>
            <w:r w:rsidR="00B63F15">
              <w:rPr>
                <w:rFonts w:ascii="Times New Roman" w:eastAsia="Times New Roman" w:hAnsi="Times New Roman" w:cs="Times New Roman"/>
                <w:color w:val="000000"/>
                <w:sz w:val="28"/>
                <w:szCs w:val="28"/>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55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 к экологическим датам месяца «Храните чудо из чудес – леса, озёра, синь небес»</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До 15.04.2</w:t>
            </w:r>
            <w:r w:rsidR="00B63F15">
              <w:rPr>
                <w:rFonts w:ascii="Times New Roman" w:eastAsia="Times New Roman" w:hAnsi="Times New Roman" w:cs="Times New Roman"/>
                <w:color w:val="000000"/>
                <w:sz w:val="28"/>
                <w:szCs w:val="28"/>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55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Акция «Живи-живи, книжка!» (1-9 кл.)</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месяца</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r>
    </w:tbl>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МАЙ 202</w:t>
      </w:r>
      <w:r w:rsidR="00B25E43">
        <w:rPr>
          <w:rFonts w:ascii="Times New Roman" w:eastAsia="Times New Roman" w:hAnsi="Times New Roman" w:cs="Times New Roman"/>
          <w:b/>
          <w:bCs/>
          <w:color w:val="000000"/>
          <w:sz w:val="28"/>
          <w:szCs w:val="28"/>
        </w:rPr>
        <w:t>3</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9923" w:type="dxa"/>
        <w:tblInd w:w="-743" w:type="dxa"/>
        <w:shd w:val="clear" w:color="auto" w:fill="FFFFFF"/>
        <w:tblCellMar>
          <w:left w:w="0" w:type="dxa"/>
          <w:right w:w="0" w:type="dxa"/>
        </w:tblCellMar>
        <w:tblLook w:val="04A0"/>
      </w:tblPr>
      <w:tblGrid>
        <w:gridCol w:w="567"/>
        <w:gridCol w:w="5246"/>
        <w:gridCol w:w="1984"/>
        <w:gridCol w:w="2126"/>
      </w:tblGrid>
      <w:tr w:rsidR="007D23C9" w:rsidRPr="00312444" w:rsidTr="00AE3AAF">
        <w:trPr>
          <w:trHeight w:val="672"/>
        </w:trPr>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24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98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12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45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Выставка литературы «Страницы, обожженные войной»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04.05.2</w:t>
            </w:r>
            <w:r w:rsidR="00B63F15">
              <w:rPr>
                <w:rFonts w:ascii="Times New Roman" w:eastAsia="Times New Roman" w:hAnsi="Times New Roman" w:cs="Times New Roman"/>
                <w:color w:val="000000"/>
                <w:sz w:val="28"/>
                <w:szCs w:val="28"/>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46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2.</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«Планета безопасности» - виртуальная выставка литературы по противопожарной и дорожной безопасности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До 15.05.2</w:t>
            </w:r>
            <w:r w:rsidR="00B63F15">
              <w:rPr>
                <w:rFonts w:ascii="Times New Roman" w:eastAsia="Times New Roman" w:hAnsi="Times New Roman" w:cs="Times New Roman"/>
                <w:color w:val="000000"/>
                <w:sz w:val="28"/>
                <w:szCs w:val="28"/>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64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Анкетирование «Что мы будем читать летом?»</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До 22.05.2</w:t>
            </w:r>
            <w:r w:rsidR="00B63F15">
              <w:rPr>
                <w:rFonts w:ascii="Times New Roman" w:eastAsia="Times New Roman" w:hAnsi="Times New Roman" w:cs="Times New Roman"/>
                <w:color w:val="000000"/>
                <w:sz w:val="28"/>
                <w:szCs w:val="28"/>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312444" w:rsidP="00312444">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ИЮНЬ 202</w:t>
      </w:r>
      <w:r w:rsidR="00B25E43">
        <w:rPr>
          <w:rFonts w:ascii="Times New Roman" w:eastAsia="Times New Roman" w:hAnsi="Times New Roman" w:cs="Times New Roman"/>
          <w:b/>
          <w:bCs/>
          <w:color w:val="000000"/>
          <w:sz w:val="28"/>
          <w:szCs w:val="28"/>
        </w:rPr>
        <w:t>3</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9923" w:type="dxa"/>
        <w:tblInd w:w="-743" w:type="dxa"/>
        <w:shd w:val="clear" w:color="auto" w:fill="FFFFFF"/>
        <w:tblCellMar>
          <w:left w:w="0" w:type="dxa"/>
          <w:right w:w="0" w:type="dxa"/>
        </w:tblCellMar>
        <w:tblLook w:val="04A0"/>
      </w:tblPr>
      <w:tblGrid>
        <w:gridCol w:w="567"/>
        <w:gridCol w:w="5246"/>
        <w:gridCol w:w="1984"/>
        <w:gridCol w:w="2126"/>
      </w:tblGrid>
      <w:tr w:rsidR="007D23C9" w:rsidRPr="00312444" w:rsidTr="00AE3AAF">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24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 и технологий</w:t>
            </w:r>
          </w:p>
        </w:tc>
        <w:tc>
          <w:tcPr>
            <w:tcW w:w="1984"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12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43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w:t>
            </w:r>
            <w:r w:rsidRPr="00312444">
              <w:rPr>
                <w:rFonts w:ascii="Times New Roman" w:eastAsia="Times New Roman" w:hAnsi="Times New Roman" w:cs="Times New Roman"/>
                <w:color w:val="000000"/>
                <w:sz w:val="28"/>
                <w:szCs w:val="28"/>
              </w:rPr>
              <w:t>В дни каникул не скучай! Бери книгу и читай!</w:t>
            </w:r>
            <w:r w:rsidRPr="00312444">
              <w:rPr>
                <w:rFonts w:ascii="Times New Roman" w:eastAsia="Times New Roman" w:hAnsi="Times New Roman" w:cs="Times New Roman"/>
                <w:b/>
                <w:bCs/>
                <w:color w:val="000000"/>
                <w:sz w:val="28"/>
                <w:szCs w:val="28"/>
              </w:rPr>
              <w:t>»</w:t>
            </w:r>
            <w:r w:rsidRPr="00312444">
              <w:rPr>
                <w:rFonts w:ascii="Times New Roman" w:eastAsia="Times New Roman" w:hAnsi="Times New Roman" w:cs="Times New Roman"/>
                <w:color w:val="000000"/>
                <w:sz w:val="28"/>
                <w:szCs w:val="28"/>
              </w:rPr>
              <w:t>  - выставка рекомендованной литературы на период летних каникул</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02.06.2</w:t>
            </w:r>
            <w:r w:rsidR="00B63F15">
              <w:rPr>
                <w:rFonts w:ascii="Times New Roman" w:eastAsia="Times New Roman" w:hAnsi="Times New Roman" w:cs="Times New Roman"/>
                <w:color w:val="000000"/>
                <w:sz w:val="28"/>
                <w:szCs w:val="28"/>
              </w:rPr>
              <w:t>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37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«Пушкинский день» в библиотеке</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06.06.</w:t>
            </w:r>
            <w:r w:rsidR="00B63F15">
              <w:rPr>
                <w:rFonts w:ascii="Times New Roman" w:eastAsia="Times New Roman" w:hAnsi="Times New Roman" w:cs="Times New Roman"/>
                <w:color w:val="000000"/>
                <w:sz w:val="28"/>
                <w:szCs w:val="28"/>
              </w:rPr>
              <w:t>2023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воспитатели пришколь-ного лагеря</w:t>
            </w:r>
          </w:p>
        </w:tc>
      </w:tr>
      <w:tr w:rsidR="007D23C9" w:rsidRPr="00312444" w:rsidTr="00AE3AAF">
        <w:trPr>
          <w:trHeight w:val="81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Конкурс «Книжный аукцион»</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14.06.2</w:t>
            </w:r>
            <w:r w:rsidR="00B63F15">
              <w:rPr>
                <w:rFonts w:ascii="Times New Roman" w:eastAsia="Times New Roman" w:hAnsi="Times New Roman" w:cs="Times New Roman"/>
                <w:color w:val="000000"/>
                <w:sz w:val="28"/>
                <w:szCs w:val="28"/>
              </w:rPr>
              <w:t>023</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воспитатели пришколь-ного лагеря</w:t>
            </w:r>
          </w:p>
        </w:tc>
      </w:tr>
    </w:tbl>
    <w:p w:rsidR="00080F86" w:rsidRPr="00312444" w:rsidRDefault="00080F86" w:rsidP="003D2DAB">
      <w:pPr>
        <w:shd w:val="clear" w:color="auto" w:fill="FFFFFF"/>
        <w:spacing w:after="0" w:line="294" w:lineRule="atLeast"/>
        <w:rPr>
          <w:rFonts w:ascii="Times New Roman" w:eastAsia="Times New Roman" w:hAnsi="Times New Roman" w:cs="Times New Roman"/>
          <w:color w:val="000000"/>
          <w:sz w:val="28"/>
          <w:szCs w:val="28"/>
        </w:rPr>
      </w:pPr>
    </w:p>
    <w:p w:rsidR="00080F86" w:rsidRPr="00312444" w:rsidRDefault="00080F86" w:rsidP="00080F86">
      <w:pPr>
        <w:shd w:val="clear" w:color="auto" w:fill="FFFFFF"/>
        <w:spacing w:after="0" w:line="294" w:lineRule="atLeast"/>
        <w:ind w:left="705"/>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312444">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РАЗДЕЛ 5. РАБОТА С ПОЛЬЗОВАТЕЛЯМИ БИБЛИОТЕКИ</w:t>
      </w:r>
    </w:p>
    <w:p w:rsidR="00080F86" w:rsidRPr="00312444" w:rsidRDefault="00080F86" w:rsidP="00080F86">
      <w:pPr>
        <w:shd w:val="clear" w:color="auto" w:fill="FFFFFF"/>
        <w:spacing w:after="0" w:line="31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312444">
      <w:pPr>
        <w:shd w:val="clear" w:color="auto" w:fill="FFFFFF"/>
        <w:spacing w:after="0" w:line="315" w:lineRule="atLeast"/>
        <w:ind w:left="1422"/>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5.1.</w:t>
      </w:r>
      <w:r w:rsidRPr="00312444">
        <w:rPr>
          <w:rFonts w:ascii="Times New Roman" w:eastAsia="Times New Roman" w:hAnsi="Times New Roman" w:cs="Times New Roman"/>
          <w:color w:val="000000"/>
          <w:sz w:val="28"/>
          <w:szCs w:val="28"/>
        </w:rPr>
        <w:t>  </w:t>
      </w:r>
      <w:r w:rsidRPr="00312444">
        <w:rPr>
          <w:rFonts w:ascii="Times New Roman" w:eastAsia="Times New Roman" w:hAnsi="Times New Roman" w:cs="Times New Roman"/>
          <w:b/>
          <w:bCs/>
          <w:color w:val="000000"/>
          <w:sz w:val="28"/>
          <w:szCs w:val="28"/>
        </w:rPr>
        <w:t>Индивидуальная работа с учащимися</w:t>
      </w:r>
    </w:p>
    <w:tbl>
      <w:tblPr>
        <w:tblW w:w="10065" w:type="dxa"/>
        <w:tblInd w:w="-743" w:type="dxa"/>
        <w:shd w:val="clear" w:color="auto" w:fill="FFFFFF"/>
        <w:tblCellMar>
          <w:left w:w="0" w:type="dxa"/>
          <w:right w:w="0" w:type="dxa"/>
        </w:tblCellMar>
        <w:tblLook w:val="04A0"/>
      </w:tblPr>
      <w:tblGrid>
        <w:gridCol w:w="557"/>
        <w:gridCol w:w="5031"/>
        <w:gridCol w:w="2244"/>
        <w:gridCol w:w="2233"/>
      </w:tblGrid>
      <w:tr w:rsidR="007D23C9" w:rsidRPr="00312444" w:rsidTr="00AE3AAF">
        <w:trPr>
          <w:trHeight w:val="66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2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67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Обслуживание учащихся на абонементе</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242424"/>
                <w:sz w:val="28"/>
                <w:szCs w:val="28"/>
              </w:rPr>
              <w:t>Постоянно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67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Обслуживание читателей в читальном зале</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73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Рекомендательные беседы при выдаче книг</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73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Беседы с читателями о прочитанных книгах</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2013"/>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Беседы с записавшимися и перерегистрирующимися читателями о правилах поведения в библиотеке, культуре чтения, об ответственности за причиненный ущерб литературе из библиотечного фонда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записи/</w:t>
            </w:r>
          </w:p>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перерегистрации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20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05"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6.</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05"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Рекомендация художественной литературы и периодических изданий согласно возрастным категориям каждого читателя библиотеки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05"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0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48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7.</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Рекомендательные и рекламные беседы о новых книгах, энциклопедиях и журналах, поступивших в библиотеку</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поступления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63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8.</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Просмотр читательских дневников учащихся</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36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9.</w:t>
            </w:r>
          </w:p>
        </w:tc>
        <w:tc>
          <w:tcPr>
            <w:tcW w:w="52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Работа с должниками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315" w:lineRule="atLeast"/>
        <w:ind w:left="1422"/>
        <w:rPr>
          <w:rFonts w:ascii="Times New Roman" w:eastAsia="Times New Roman" w:hAnsi="Times New Roman" w:cs="Times New Roman"/>
          <w:color w:val="000000"/>
          <w:sz w:val="28"/>
          <w:szCs w:val="28"/>
        </w:rPr>
      </w:pPr>
      <w:r w:rsidRPr="00312444">
        <w:rPr>
          <w:rFonts w:ascii="Times New Roman" w:eastAsia="Times New Roman" w:hAnsi="Times New Roman" w:cs="Times New Roman"/>
          <w:i/>
          <w:iCs/>
          <w:color w:val="000000"/>
          <w:sz w:val="28"/>
          <w:szCs w:val="28"/>
        </w:rPr>
        <w:t> </w:t>
      </w:r>
    </w:p>
    <w:p w:rsidR="00080F86" w:rsidRPr="00312444" w:rsidRDefault="00080F86" w:rsidP="00312444">
      <w:pPr>
        <w:shd w:val="clear" w:color="auto" w:fill="FFFFFF"/>
        <w:spacing w:after="0" w:line="315" w:lineRule="atLeast"/>
        <w:ind w:left="1422"/>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5.2.</w:t>
      </w:r>
      <w:r w:rsidRPr="00312444">
        <w:rPr>
          <w:rFonts w:ascii="Times New Roman" w:eastAsia="Times New Roman" w:hAnsi="Times New Roman" w:cs="Times New Roman"/>
          <w:color w:val="000000"/>
          <w:sz w:val="28"/>
          <w:szCs w:val="28"/>
        </w:rPr>
        <w:t> </w:t>
      </w:r>
      <w:r w:rsidRPr="00312444">
        <w:rPr>
          <w:rFonts w:ascii="Times New Roman" w:eastAsia="Times New Roman" w:hAnsi="Times New Roman" w:cs="Times New Roman"/>
          <w:b/>
          <w:bCs/>
          <w:color w:val="000000"/>
          <w:sz w:val="28"/>
          <w:szCs w:val="28"/>
        </w:rPr>
        <w:t>Работа с педагогическим коллективом</w:t>
      </w:r>
    </w:p>
    <w:p w:rsidR="00080F86" w:rsidRPr="00312444" w:rsidRDefault="00312444" w:rsidP="00312444">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5.2.1.</w:t>
      </w:r>
      <w:r w:rsidR="00080F86" w:rsidRPr="00312444">
        <w:rPr>
          <w:rFonts w:ascii="Times New Roman" w:eastAsia="Times New Roman" w:hAnsi="Times New Roman" w:cs="Times New Roman"/>
          <w:color w:val="000000"/>
          <w:sz w:val="28"/>
          <w:szCs w:val="28"/>
        </w:rPr>
        <w:t>   </w:t>
      </w:r>
      <w:r w:rsidR="00080F86" w:rsidRPr="00312444">
        <w:rPr>
          <w:rFonts w:ascii="Times New Roman" w:eastAsia="Times New Roman" w:hAnsi="Times New Roman" w:cs="Times New Roman"/>
          <w:b/>
          <w:bCs/>
          <w:color w:val="000000"/>
          <w:sz w:val="28"/>
          <w:szCs w:val="28"/>
        </w:rPr>
        <w:t>Обслуживание педагогического коллектива</w:t>
      </w:r>
    </w:p>
    <w:tbl>
      <w:tblPr>
        <w:tblW w:w="10065" w:type="dxa"/>
        <w:tblInd w:w="-743" w:type="dxa"/>
        <w:shd w:val="clear" w:color="auto" w:fill="FFFFFF"/>
        <w:tblCellMar>
          <w:left w:w="0" w:type="dxa"/>
          <w:right w:w="0" w:type="dxa"/>
        </w:tblCellMar>
        <w:tblLook w:val="04A0"/>
      </w:tblPr>
      <w:tblGrid>
        <w:gridCol w:w="559"/>
        <w:gridCol w:w="5080"/>
        <w:gridCol w:w="2173"/>
        <w:gridCol w:w="2253"/>
      </w:tblGrid>
      <w:tr w:rsidR="007D23C9" w:rsidRPr="00312444" w:rsidTr="00AE3AAF">
        <w:trPr>
          <w:trHeight w:val="7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3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Ознакомление педагогов с фондом методической литературы</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Не реже 1 раза в полугодие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Обзор новинок методической литературы, газетных и журнальных статей в учебно-воспитательном процессе</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поступления,</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Уголок периодических изданий для учителя</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Казармина.Л.И.</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Методическая помощь при проведении мероприятий; олимпиад; предметных недель, месячников, декад; написании творческих работ; аттестациях.</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Предоставление методической помощи руководителям кружков при подготовке и проведении занятий и мероприятий</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44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Рекламно-консультационные минутки</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A417B1">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36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6.</w:t>
            </w:r>
          </w:p>
        </w:tc>
        <w:tc>
          <w:tcPr>
            <w:tcW w:w="53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Информирование и организация участия педагогов в вебинарах и онлайн-конференциях</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315" w:lineRule="atLeast"/>
        <w:ind w:left="1422"/>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265D0B">
      <w:pPr>
        <w:shd w:val="clear" w:color="auto" w:fill="FFFFFF"/>
        <w:spacing w:after="0" w:line="315" w:lineRule="atLeast"/>
        <w:ind w:left="1422"/>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5.2.2.</w:t>
      </w:r>
      <w:r w:rsidRPr="00312444">
        <w:rPr>
          <w:rFonts w:ascii="Times New Roman" w:eastAsia="Times New Roman" w:hAnsi="Times New Roman" w:cs="Times New Roman"/>
          <w:color w:val="000000"/>
          <w:sz w:val="28"/>
          <w:szCs w:val="28"/>
        </w:rPr>
        <w:t>   </w:t>
      </w:r>
      <w:r w:rsidRPr="00312444">
        <w:rPr>
          <w:rFonts w:ascii="Times New Roman" w:eastAsia="Times New Roman" w:hAnsi="Times New Roman" w:cs="Times New Roman"/>
          <w:b/>
          <w:bCs/>
          <w:color w:val="000000"/>
          <w:sz w:val="28"/>
          <w:szCs w:val="28"/>
        </w:rPr>
        <w:t>Работа с классными руководителями</w:t>
      </w:r>
    </w:p>
    <w:tbl>
      <w:tblPr>
        <w:tblW w:w="10206" w:type="dxa"/>
        <w:tblInd w:w="-743" w:type="dxa"/>
        <w:shd w:val="clear" w:color="auto" w:fill="FFFFFF"/>
        <w:tblLayout w:type="fixed"/>
        <w:tblCellMar>
          <w:left w:w="0" w:type="dxa"/>
          <w:right w:w="0" w:type="dxa"/>
        </w:tblCellMar>
        <w:tblLook w:val="04A0"/>
      </w:tblPr>
      <w:tblGrid>
        <w:gridCol w:w="567"/>
        <w:gridCol w:w="5387"/>
        <w:gridCol w:w="1843"/>
        <w:gridCol w:w="2409"/>
      </w:tblGrid>
      <w:tr w:rsidR="007D23C9" w:rsidRPr="00312444" w:rsidTr="00AE3AAF">
        <w:trPr>
          <w:trHeight w:val="81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3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1831"/>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1.</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Консультации для классных руководителей с целью популяризации научно-методической литературы, изданий по воспитательной работе, литературы для родителей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Не реже 1 раза в полугодие</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905D62">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128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Информирование классных руководителей о чтении и посещении библиотеки каждым классом</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 раз в четверть</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1886"/>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Просмотр читательских формуляров с целью выявления задолжников. Доведение результатов просмотра читательских формуляров до сведения классных руководителей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 раз в месяц</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141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Подбор материалов по запросам классных руководителей для проведения воспитательных часов, классных мероприятий и другой внеурочной деятельности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запросов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461"/>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Координация работы в рамках акции «Живи-живи, книга!»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A42FA"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Октябрь 2022, Январь 2023</w:t>
            </w:r>
            <w:r w:rsidR="007D23C9" w:rsidRPr="00312444">
              <w:rPr>
                <w:rFonts w:ascii="Times New Roman" w:eastAsia="Times New Roman" w:hAnsi="Times New Roman" w:cs="Times New Roman"/>
                <w:color w:val="000000"/>
                <w:sz w:val="28"/>
                <w:szCs w:val="28"/>
              </w:rPr>
              <w:t>,</w:t>
            </w:r>
          </w:p>
          <w:p w:rsidR="007D23C9" w:rsidRPr="00312444" w:rsidRDefault="007A42FA"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 2023</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122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6.</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Организация и проведение информационных минут, библиотечных уроков для учащихся 1-11классов</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31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265D0B" w:rsidP="00265D0B">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5.3. Работа с родителями</w:t>
      </w:r>
    </w:p>
    <w:tbl>
      <w:tblPr>
        <w:tblW w:w="10207" w:type="dxa"/>
        <w:tblInd w:w="-743" w:type="dxa"/>
        <w:shd w:val="clear" w:color="auto" w:fill="FFFFFF"/>
        <w:tblCellMar>
          <w:left w:w="0" w:type="dxa"/>
          <w:right w:w="0" w:type="dxa"/>
        </w:tblCellMar>
        <w:tblLook w:val="04A0"/>
      </w:tblPr>
      <w:tblGrid>
        <w:gridCol w:w="561"/>
        <w:gridCol w:w="5204"/>
        <w:gridCol w:w="2059"/>
        <w:gridCol w:w="2383"/>
      </w:tblGrid>
      <w:tr w:rsidR="007D23C9" w:rsidRPr="00312444" w:rsidTr="00504E27">
        <w:trPr>
          <w:trHeight w:val="63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3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127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Обзор литературы для родителей по вопросам всестороннего развития и  воспитания ребёнка (на родительских собраниях)</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 родительских собраний</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Классные руководители,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1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Освещение вопроса обеспеченности учащихся учебной литературой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Сентябрь 202</w:t>
            </w:r>
            <w:r w:rsidR="007A42FA">
              <w:rPr>
                <w:rFonts w:ascii="Times New Roman" w:eastAsia="Times New Roman" w:hAnsi="Times New Roman" w:cs="Times New Roman"/>
                <w:color w:val="000000"/>
                <w:sz w:val="28"/>
                <w:szCs w:val="28"/>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70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Выпуск и презентация библиотечных буклетов, памяток для родителей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80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Индивидуальные консультации по вопросам чтения детей и подрост ков, помощь в выборе книг</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26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5.</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Проведение акции «Подари книжку библиотеке»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AB6EA7">
      <w:pPr>
        <w:shd w:val="clear" w:color="auto" w:fill="FFFFFF"/>
        <w:spacing w:after="0" w:line="294" w:lineRule="atLeast"/>
        <w:ind w:left="705"/>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ind w:left="705"/>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РАЗДЕЛ 6. ОРГАНИЗАЦИЯ КНИЖНЫХ ФОНДОВ И КАТАЛОГОВ</w:t>
      </w:r>
    </w:p>
    <w:p w:rsidR="00080F86" w:rsidRPr="00312444" w:rsidRDefault="00080F86" w:rsidP="00080F86">
      <w:pPr>
        <w:shd w:val="clear" w:color="auto" w:fill="FFFFFF"/>
        <w:spacing w:after="0" w:line="31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265D0B" w:rsidP="00265D0B">
      <w:pPr>
        <w:shd w:val="clear" w:color="auto" w:fill="FFFFFF"/>
        <w:spacing w:after="0" w:line="294" w:lineRule="atLeast"/>
        <w:ind w:left="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6.1.</w:t>
      </w:r>
      <w:r>
        <w:rPr>
          <w:rFonts w:ascii="Times New Roman" w:eastAsia="Times New Roman" w:hAnsi="Times New Roman" w:cs="Times New Roman"/>
          <w:color w:val="000000"/>
          <w:sz w:val="28"/>
          <w:szCs w:val="28"/>
        </w:rPr>
        <w:t>  </w:t>
      </w:r>
      <w:r w:rsidR="00080F86" w:rsidRPr="00312444">
        <w:rPr>
          <w:rFonts w:ascii="Times New Roman" w:eastAsia="Times New Roman" w:hAnsi="Times New Roman" w:cs="Times New Roman"/>
          <w:color w:val="000000"/>
          <w:sz w:val="28"/>
          <w:szCs w:val="28"/>
        </w:rPr>
        <w:t> </w:t>
      </w:r>
      <w:r w:rsidR="00080F86" w:rsidRPr="00312444">
        <w:rPr>
          <w:rFonts w:ascii="Times New Roman" w:eastAsia="Times New Roman" w:hAnsi="Times New Roman" w:cs="Times New Roman"/>
          <w:b/>
          <w:bCs/>
          <w:color w:val="000000"/>
          <w:sz w:val="28"/>
          <w:szCs w:val="28"/>
        </w:rPr>
        <w:t>Работа с основным фондом.</w:t>
      </w:r>
    </w:p>
    <w:p w:rsidR="00080F86" w:rsidRPr="00312444" w:rsidRDefault="00080F86" w:rsidP="00080F86">
      <w:pPr>
        <w:shd w:val="clear" w:color="auto" w:fill="FFFFFF"/>
        <w:spacing w:after="0" w:line="294" w:lineRule="atLeast"/>
        <w:ind w:left="993"/>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Комплектование, обработка, изучение и раскрытие фонда</w:t>
      </w:r>
    </w:p>
    <w:p w:rsidR="00080F86" w:rsidRPr="00312444" w:rsidRDefault="00080F86" w:rsidP="00080F86">
      <w:pPr>
        <w:shd w:val="clear" w:color="auto" w:fill="FFFFFF"/>
        <w:spacing w:after="0" w:line="294"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207" w:type="dxa"/>
        <w:tblInd w:w="-743" w:type="dxa"/>
        <w:shd w:val="clear" w:color="auto" w:fill="FFFFFF"/>
        <w:tblCellMar>
          <w:left w:w="0" w:type="dxa"/>
          <w:right w:w="0" w:type="dxa"/>
        </w:tblCellMar>
        <w:tblLook w:val="04A0"/>
      </w:tblPr>
      <w:tblGrid>
        <w:gridCol w:w="558"/>
        <w:gridCol w:w="5208"/>
        <w:gridCol w:w="2173"/>
        <w:gridCol w:w="2268"/>
      </w:tblGrid>
      <w:tr w:rsidR="007D23C9" w:rsidRPr="00312444" w:rsidTr="00504E27">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2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21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2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Изучение состава фонда</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 раза в год</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2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Следить за изменениями в таблицах ББК и своевременно проводить реклассификацию фондов и каталогов</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изменений</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2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Изъятие из фондов:</w:t>
            </w:r>
          </w:p>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устаревших изданий;</w:t>
            </w:r>
          </w:p>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утерянных читателями;</w:t>
            </w:r>
          </w:p>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по другим причинам (составление актов, вывоз макулатуры, сдача актов в бухгалтерию, изъятие карточек из картотек, работа с суммарными и инвентарными книгами)</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Не реже 1 раза</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год</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262"/>
        </w:trPr>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2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Комплектование фонда согласно новым программам и требованиям к общеобразовательному учреждению на современном этапе</w:t>
            </w:r>
            <w:r w:rsidR="00EB1CED">
              <w:rPr>
                <w:rFonts w:ascii="Times New Roman" w:eastAsia="Times New Roman" w:hAnsi="Times New Roman" w:cs="Times New Roman"/>
                <w:color w:val="000000"/>
                <w:sz w:val="28"/>
                <w:szCs w:val="28"/>
              </w:rPr>
              <w:t xml:space="preserve"> по стандартам ФГОС</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823"/>
        </w:trPr>
        <w:tc>
          <w:tcPr>
            <w:tcW w:w="5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2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ind w:left="24"/>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Раскрытие фонда через выставочную деятельность, библиотечные минутки, индивидуальные и групповые обзоры выставок</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 4.4.)</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315"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265D0B" w:rsidP="009E39F9">
      <w:pPr>
        <w:shd w:val="clear" w:color="auto" w:fill="FFFFFF"/>
        <w:spacing w:after="0" w:line="315" w:lineRule="atLeast"/>
        <w:ind w:left="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6.2.</w:t>
      </w:r>
      <w:r w:rsidR="009E39F9" w:rsidRPr="00312444">
        <w:rPr>
          <w:rFonts w:ascii="Times New Roman" w:eastAsia="Times New Roman" w:hAnsi="Times New Roman" w:cs="Times New Roman"/>
          <w:color w:val="000000"/>
          <w:sz w:val="28"/>
          <w:szCs w:val="28"/>
        </w:rPr>
        <w:t>  </w:t>
      </w:r>
      <w:r w:rsidR="00080F86" w:rsidRPr="00312444">
        <w:rPr>
          <w:rFonts w:ascii="Times New Roman" w:eastAsia="Times New Roman" w:hAnsi="Times New Roman" w:cs="Times New Roman"/>
          <w:color w:val="000000"/>
          <w:sz w:val="28"/>
          <w:szCs w:val="28"/>
        </w:rPr>
        <w:t> </w:t>
      </w:r>
      <w:r w:rsidR="00080F86" w:rsidRPr="00312444">
        <w:rPr>
          <w:rFonts w:ascii="Times New Roman" w:eastAsia="Times New Roman" w:hAnsi="Times New Roman" w:cs="Times New Roman"/>
          <w:b/>
          <w:bCs/>
          <w:color w:val="000000"/>
          <w:sz w:val="28"/>
          <w:szCs w:val="28"/>
        </w:rPr>
        <w:t>Работа с учебниками</w:t>
      </w:r>
    </w:p>
    <w:tbl>
      <w:tblPr>
        <w:tblW w:w="10349" w:type="dxa"/>
        <w:tblInd w:w="-885" w:type="dxa"/>
        <w:shd w:val="clear" w:color="auto" w:fill="FFFFFF"/>
        <w:tblCellMar>
          <w:left w:w="0" w:type="dxa"/>
          <w:right w:w="0" w:type="dxa"/>
        </w:tblCellMar>
        <w:tblLook w:val="04A0"/>
      </w:tblPr>
      <w:tblGrid>
        <w:gridCol w:w="561"/>
        <w:gridCol w:w="5370"/>
        <w:gridCol w:w="2173"/>
        <w:gridCol w:w="2245"/>
      </w:tblGrid>
      <w:tr w:rsidR="007D23C9" w:rsidRPr="00312444" w:rsidTr="00504E27">
        <w:trPr>
          <w:trHeight w:val="17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5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766"/>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Изучение нормативной базы</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4F7E46"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 2022</w:t>
            </w:r>
            <w:r w:rsidR="007D23C9" w:rsidRPr="00312444">
              <w:rPr>
                <w:rFonts w:ascii="Times New Roman" w:eastAsia="Times New Roman" w:hAnsi="Times New Roman" w:cs="Times New Roman"/>
                <w:color w:val="000000"/>
                <w:sz w:val="28"/>
                <w:szCs w:val="28"/>
              </w:rPr>
              <w:t>,</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далее – 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91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Вести поквартальную сверку фонда учебников (количество, сумма в руб.) с бухгалтерией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Раз в квартал</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7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175"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175"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Выдача и сбор учебников по классам.</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4F7E46" w:rsidP="00080F86">
            <w:pPr>
              <w:spacing w:after="0" w:line="17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 2022, май 2023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175"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85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4.</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Комплектование фонда учебной литературы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46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Электронный учёт фонда учебников</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54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6.</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Мероприятия по сохранности фонда учебников:</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r w:rsidRPr="00312444">
              <w:rPr>
                <w:rFonts w:ascii="Times New Roman" w:eastAsia="Times New Roman" w:hAnsi="Times New Roman" w:cs="Times New Roman"/>
                <w:color w:val="333333"/>
                <w:sz w:val="28"/>
                <w:szCs w:val="28"/>
              </w:rPr>
              <w:t> </w:t>
            </w:r>
            <w:r w:rsidRPr="00312444">
              <w:rPr>
                <w:rFonts w:ascii="Times New Roman" w:eastAsia="Times New Roman" w:hAnsi="Times New Roman" w:cs="Times New Roman"/>
                <w:color w:val="000000"/>
                <w:sz w:val="28"/>
                <w:szCs w:val="28"/>
              </w:rPr>
              <w:t>Акция «Живи-живи, книжка!»:</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Проверка состояния учебников по классам</w:t>
            </w:r>
            <w:r w:rsidRPr="00312444">
              <w:rPr>
                <w:rFonts w:ascii="Times New Roman" w:eastAsia="Times New Roman" w:hAnsi="Times New Roman" w:cs="Times New Roman"/>
                <w:color w:val="333333"/>
                <w:sz w:val="28"/>
                <w:szCs w:val="28"/>
              </w:rPr>
              <w:t> </w:t>
            </w:r>
            <w:r w:rsidRPr="00312444">
              <w:rPr>
                <w:rFonts w:ascii="Times New Roman" w:eastAsia="Times New Roman" w:hAnsi="Times New Roman" w:cs="Times New Roman"/>
                <w:color w:val="000000"/>
                <w:sz w:val="28"/>
                <w:szCs w:val="28"/>
              </w:rPr>
              <w:t>«Как живёшь, учебник?»;</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Беседы </w:t>
            </w:r>
            <w:r w:rsidRPr="00312444">
              <w:rPr>
                <w:rFonts w:ascii="Times New Roman" w:eastAsia="Times New Roman" w:hAnsi="Times New Roman" w:cs="Times New Roman"/>
                <w:color w:val="000000"/>
                <w:sz w:val="28"/>
                <w:szCs w:val="28"/>
                <w:shd w:val="clear" w:color="auto" w:fill="FFFFFF"/>
              </w:rPr>
              <w:t>«Какой ты ученик – расскажет твой учебник»;</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2. Проведение беседы с записавшимися и перерегистрирующимися читателями о правилах пользования печатными изданиями;</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3. Проведение библиотечно-библиографических занятий с акцентом на бережное отношение к книгам;</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4. Подведение итогов  смотра-проверки учебников;</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5. Обновление  странички «Живи, книга!»;</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6. Составление программы по сохранности учебников;</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shd w:val="clear" w:color="auto" w:fill="FFFFFF"/>
              </w:rPr>
              <w:t>7. Оформление уголков (стендов) по сохранности печатной литературы, выпуск листовок и памяток;</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7. Мастер-классы по изготовлению закладок и обложек для школьных учебников;</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8. Работа «Книжкиной больницы»</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4F7E46"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Октябрь 2022, Январь 2023</w:t>
            </w:r>
            <w:r w:rsidR="007D23C9" w:rsidRPr="00312444">
              <w:rPr>
                <w:rFonts w:ascii="Times New Roman" w:eastAsia="Times New Roman" w:hAnsi="Times New Roman" w:cs="Times New Roman"/>
                <w:color w:val="000000"/>
                <w:sz w:val="28"/>
                <w:szCs w:val="28"/>
              </w:rPr>
              <w:t>,</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p>
          <w:p w:rsidR="007D23C9" w:rsidRPr="00312444" w:rsidRDefault="004F7E46"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Апрель 2023</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записи читателей</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w:t>
            </w:r>
          </w:p>
          <w:p w:rsidR="007D23C9" w:rsidRPr="00312444" w:rsidRDefault="007D23C9" w:rsidP="00B429EA">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После проверки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1 раз в квартал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(при необходимости)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4F7E46"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 2022</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B429EA">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p w:rsidR="007D23C9" w:rsidRPr="00312444" w:rsidRDefault="007D23C9" w:rsidP="00B429EA">
            <w:pPr>
              <w:spacing w:after="0" w:line="294" w:lineRule="atLeast"/>
              <w:rPr>
                <w:rFonts w:ascii="Times New Roman" w:eastAsia="Times New Roman" w:hAnsi="Times New Roman" w:cs="Times New Roman"/>
                <w:color w:val="000000"/>
                <w:sz w:val="28"/>
                <w:szCs w:val="28"/>
              </w:rPr>
            </w:pP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253A80">
            <w:pPr>
              <w:rPr>
                <w:rFonts w:ascii="Times New Roman" w:eastAsia="Times New Roman" w:hAnsi="Times New Roman" w:cs="Times New Roman"/>
                <w:sz w:val="28"/>
                <w:szCs w:val="28"/>
              </w:rPr>
            </w:pPr>
          </w:p>
          <w:p w:rsidR="007D23C9" w:rsidRPr="00312444" w:rsidRDefault="007D23C9" w:rsidP="00253A80">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p w:rsidR="007D23C9" w:rsidRPr="00312444" w:rsidRDefault="007D23C9" w:rsidP="00B429EA">
            <w:pPr>
              <w:rPr>
                <w:rFonts w:ascii="Times New Roman" w:eastAsia="Times New Roman" w:hAnsi="Times New Roman" w:cs="Times New Roman"/>
                <w:sz w:val="28"/>
                <w:szCs w:val="28"/>
              </w:rPr>
            </w:pPr>
          </w:p>
          <w:p w:rsidR="007D23C9" w:rsidRPr="00312444" w:rsidRDefault="007D23C9" w:rsidP="00B429EA">
            <w:pPr>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tc>
      </w:tr>
      <w:tr w:rsidR="007D23C9" w:rsidRPr="00312444" w:rsidTr="00504E27">
        <w:trPr>
          <w:trHeight w:val="65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7.</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Инвентаризация фонда учебников</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приказу</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00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8.</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12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Анализ обеспеченности обучающихся учебниками на следующий учебный год</w:t>
            </w:r>
          </w:p>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Апрель 202</w:t>
            </w:r>
            <w:r w:rsidR="004F7E46">
              <w:rPr>
                <w:rFonts w:ascii="Times New Roman" w:eastAsia="Times New Roman" w:hAnsi="Times New Roman" w:cs="Times New Roman"/>
                <w:color w:val="000000"/>
                <w:sz w:val="28"/>
                <w:szCs w:val="28"/>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122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9.</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 контроль потребности в учебной литературе в классах, где отсутствуют учебники и где произошли изменения в учебных программах</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315"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265D0B">
      <w:pPr>
        <w:shd w:val="clear" w:color="auto" w:fill="FFFFFF"/>
        <w:spacing w:after="0" w:line="315"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6.3.</w:t>
      </w:r>
      <w:r w:rsidRPr="00312444">
        <w:rPr>
          <w:rFonts w:ascii="Times New Roman" w:eastAsia="Times New Roman" w:hAnsi="Times New Roman" w:cs="Times New Roman"/>
          <w:color w:val="000000"/>
          <w:sz w:val="28"/>
          <w:szCs w:val="28"/>
        </w:rPr>
        <w:t> </w:t>
      </w:r>
      <w:r w:rsidRPr="00312444">
        <w:rPr>
          <w:rFonts w:ascii="Times New Roman" w:eastAsia="Times New Roman" w:hAnsi="Times New Roman" w:cs="Times New Roman"/>
          <w:b/>
          <w:bCs/>
          <w:color w:val="000000"/>
          <w:sz w:val="28"/>
          <w:szCs w:val="28"/>
        </w:rPr>
        <w:t>Работа с периодическими изданиями</w:t>
      </w:r>
    </w:p>
    <w:tbl>
      <w:tblPr>
        <w:tblW w:w="10349" w:type="dxa"/>
        <w:tblInd w:w="-885" w:type="dxa"/>
        <w:shd w:val="clear" w:color="auto" w:fill="FFFFFF"/>
        <w:tblCellMar>
          <w:left w:w="0" w:type="dxa"/>
          <w:right w:w="0" w:type="dxa"/>
        </w:tblCellMar>
        <w:tblLook w:val="04A0"/>
      </w:tblPr>
      <w:tblGrid>
        <w:gridCol w:w="473"/>
        <w:gridCol w:w="5559"/>
        <w:gridCol w:w="2059"/>
        <w:gridCol w:w="2258"/>
      </w:tblGrid>
      <w:tr w:rsidR="007D23C9" w:rsidRPr="00312444" w:rsidTr="00504E27">
        <w:trPr>
          <w:trHeight w:val="647"/>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647"/>
        </w:trPr>
        <w:tc>
          <w:tcPr>
            <w:tcW w:w="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Просмотр, работа по наполнению систематической картотеки статей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поступления периодических изданий</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814"/>
        </w:trPr>
        <w:tc>
          <w:tcPr>
            <w:tcW w:w="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Поиск и подбор необходимых периодических статей в интернет-изданиях</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977CC0" w:rsidRPr="00312444" w:rsidTr="00504E27">
        <w:trPr>
          <w:trHeight w:val="825"/>
        </w:trPr>
        <w:tc>
          <w:tcPr>
            <w:tcW w:w="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7CC0" w:rsidRPr="00312444" w:rsidRDefault="00977CC0" w:rsidP="00080F86">
            <w:pPr>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5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7CC0" w:rsidRPr="00312444" w:rsidRDefault="00977CC0"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Ежегодная и своевременная подписка на периодические издания и местную газету «Вперед»</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7CC0" w:rsidRDefault="00977CC0"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полугодиям</w:t>
            </w:r>
          </w:p>
          <w:p w:rsidR="00977CC0" w:rsidRPr="00312444" w:rsidRDefault="00977CC0"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2 –ое полугодие)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77CC0" w:rsidRPr="00312444" w:rsidRDefault="00977CC0"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504E27">
        <w:trPr>
          <w:trHeight w:val="825"/>
        </w:trPr>
        <w:tc>
          <w:tcPr>
            <w:tcW w:w="4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Консультативные часы: работа с систематической картотекой статей</w:t>
            </w:r>
          </w:p>
          <w:p w:rsidR="00977CC0" w:rsidRPr="00312444" w:rsidRDefault="00977CC0" w:rsidP="00080F86">
            <w:pPr>
              <w:spacing w:after="0" w:line="294" w:lineRule="atLeast"/>
              <w:rPr>
                <w:rFonts w:ascii="Times New Roman" w:eastAsia="Times New Roman" w:hAnsi="Times New Roman" w:cs="Times New Roman"/>
                <w:color w:val="000000"/>
                <w:sz w:val="28"/>
                <w:szCs w:val="28"/>
              </w:rPr>
            </w:pP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315"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265D0B">
      <w:pPr>
        <w:shd w:val="clear" w:color="auto" w:fill="FFFFFF"/>
        <w:spacing w:after="0" w:line="315"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6.4.</w:t>
      </w:r>
      <w:r w:rsidRPr="00312444">
        <w:rPr>
          <w:rFonts w:ascii="Times New Roman" w:eastAsia="Times New Roman" w:hAnsi="Times New Roman" w:cs="Times New Roman"/>
          <w:color w:val="000000"/>
          <w:sz w:val="28"/>
          <w:szCs w:val="28"/>
        </w:rPr>
        <w:t>  </w:t>
      </w:r>
      <w:r w:rsidRPr="00312444">
        <w:rPr>
          <w:rFonts w:ascii="Times New Roman" w:eastAsia="Times New Roman" w:hAnsi="Times New Roman" w:cs="Times New Roman"/>
          <w:b/>
          <w:bCs/>
          <w:color w:val="000000"/>
          <w:sz w:val="28"/>
          <w:szCs w:val="28"/>
        </w:rPr>
        <w:t>Работа с каталогами, картотеками и базами данных</w:t>
      </w:r>
    </w:p>
    <w:tbl>
      <w:tblPr>
        <w:tblW w:w="10490" w:type="dxa"/>
        <w:tblInd w:w="-1026" w:type="dxa"/>
        <w:shd w:val="clear" w:color="auto" w:fill="FFFFFF"/>
        <w:tblCellMar>
          <w:left w:w="0" w:type="dxa"/>
          <w:right w:w="0" w:type="dxa"/>
        </w:tblCellMar>
        <w:tblLook w:val="04A0"/>
      </w:tblPr>
      <w:tblGrid>
        <w:gridCol w:w="565"/>
        <w:gridCol w:w="5605"/>
        <w:gridCol w:w="2059"/>
        <w:gridCol w:w="2261"/>
      </w:tblGrid>
      <w:tr w:rsidR="007D23C9" w:rsidRPr="00312444" w:rsidTr="00504E27">
        <w:trPr>
          <w:trHeight w:val="595"/>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98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Пополнение состава справочно- информационного фонда библиотеки</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поступления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71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Проведение библиотечно-библиографических занятий</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974CB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p w:rsidR="007D23C9" w:rsidRPr="00312444" w:rsidRDefault="007D23C9" w:rsidP="00974CB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классные руководители</w:t>
            </w:r>
          </w:p>
        </w:tc>
      </w:tr>
      <w:tr w:rsidR="007D23C9" w:rsidRPr="00312444" w:rsidTr="00504E27">
        <w:trPr>
          <w:trHeight w:val="100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Работа с электронным каталогом учебников, художественной литературы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315" w:lineRule="atLeast"/>
        <w:ind w:left="72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265D0B" w:rsidP="00265D0B">
      <w:pPr>
        <w:shd w:val="clear" w:color="auto" w:fill="FFFFFF"/>
        <w:spacing w:after="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6.5. Работа со списком экстремистских материалов</w:t>
      </w:r>
    </w:p>
    <w:tbl>
      <w:tblPr>
        <w:tblW w:w="10490" w:type="dxa"/>
        <w:tblInd w:w="-1026" w:type="dxa"/>
        <w:shd w:val="clear" w:color="auto" w:fill="FFFFFF"/>
        <w:tblCellMar>
          <w:left w:w="0" w:type="dxa"/>
          <w:right w:w="0" w:type="dxa"/>
        </w:tblCellMar>
        <w:tblLook w:val="04A0"/>
      </w:tblPr>
      <w:tblGrid>
        <w:gridCol w:w="685"/>
        <w:gridCol w:w="5387"/>
        <w:gridCol w:w="2173"/>
        <w:gridCol w:w="2245"/>
      </w:tblGrid>
      <w:tr w:rsidR="007D23C9" w:rsidRPr="00312444" w:rsidTr="00504E27">
        <w:trPr>
          <w:trHeight w:val="595"/>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504E27">
        <w:trPr>
          <w:trHeight w:val="595"/>
        </w:trPr>
        <w:tc>
          <w:tcPr>
            <w:tcW w:w="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Изучение «Федерального списка экстремистских материалов»</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Не реже 1 раза в квартал</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E582B">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КазарминаЛ.И.</w:t>
            </w:r>
          </w:p>
        </w:tc>
      </w:tr>
      <w:tr w:rsidR="007D23C9" w:rsidRPr="00312444" w:rsidTr="00504E27">
        <w:trPr>
          <w:trHeight w:val="1070"/>
        </w:trPr>
        <w:tc>
          <w:tcPr>
            <w:tcW w:w="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2.</w:t>
            </w:r>
          </w:p>
        </w:tc>
        <w:tc>
          <w:tcPr>
            <w:tcW w:w="5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Мониторинг библиотечного фонда на наличие в нём </w:t>
            </w:r>
            <w:r w:rsidRPr="00312444">
              <w:rPr>
                <w:rFonts w:ascii="Times New Roman" w:eastAsia="Times New Roman" w:hAnsi="Times New Roman" w:cs="Times New Roman"/>
                <w:color w:val="000000"/>
                <w:sz w:val="28"/>
                <w:szCs w:val="28"/>
                <w:u w:val="single"/>
              </w:rPr>
              <w:t>экстремистской литературы (в соответствии</w:t>
            </w:r>
            <w:r w:rsidRPr="00312444">
              <w:rPr>
                <w:rFonts w:ascii="Times New Roman" w:eastAsia="Times New Roman" w:hAnsi="Times New Roman" w:cs="Times New Roman"/>
                <w:color w:val="000000"/>
                <w:sz w:val="28"/>
                <w:szCs w:val="28"/>
              </w:rPr>
              <w:t> с Федеральным списком</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 раз в квартал</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E582B">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 члены комиссии по проверке фонда</w:t>
            </w:r>
          </w:p>
        </w:tc>
      </w:tr>
      <w:tr w:rsidR="007D23C9" w:rsidRPr="00312444" w:rsidTr="00504E27">
        <w:trPr>
          <w:trHeight w:val="430"/>
        </w:trPr>
        <w:tc>
          <w:tcPr>
            <w:tcW w:w="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Заполнение журнала проверки фонда</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 раз в квартал</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E582B">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766"/>
        </w:trPr>
        <w:tc>
          <w:tcPr>
            <w:tcW w:w="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Обновление уголка в школьной библиотеке «Экстремизму и терроризму – НЕТ!»</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4F7E46"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 2022</w:t>
            </w:r>
            <w:r w:rsidR="007D23C9" w:rsidRPr="00312444">
              <w:rPr>
                <w:rFonts w:ascii="Times New Roman" w:eastAsia="Times New Roman" w:hAnsi="Times New Roman" w:cs="Times New Roman"/>
                <w:color w:val="000000"/>
                <w:sz w:val="28"/>
                <w:szCs w:val="28"/>
              </w:rPr>
              <w:t>, далее – 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319"/>
        </w:trPr>
        <w:tc>
          <w:tcPr>
            <w:tcW w:w="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Отслеживание печатных и электронных материалов </w:t>
            </w:r>
            <w:r w:rsidRPr="00312444">
              <w:rPr>
                <w:rFonts w:ascii="Times New Roman" w:eastAsia="Times New Roman" w:hAnsi="Times New Roman" w:cs="Times New Roman"/>
                <w:color w:val="000000"/>
                <w:sz w:val="28"/>
                <w:szCs w:val="28"/>
                <w:shd w:val="clear" w:color="auto" w:fill="FFFFFF"/>
              </w:rPr>
              <w:t>по противодействию экстремизму и терроризму для использования в библиотечной деятельности, в помощь педагогам при проведении мероприятий данной направленности, безопасности учащихся и  профилактики противоправных действий</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504E27">
        <w:trPr>
          <w:trHeight w:val="262"/>
        </w:trPr>
        <w:tc>
          <w:tcPr>
            <w:tcW w:w="7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6.</w:t>
            </w:r>
          </w:p>
        </w:tc>
        <w:tc>
          <w:tcPr>
            <w:tcW w:w="56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Пополнение тематической папки «Экстремизм и терроризм» новыми материалами</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выпуска новых изданий</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DD558A">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ind w:left="705"/>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РАЗДЕЛ 7. РЕКЛАМНАЯ ДЕЯТЕЛЬНОСТЬ БИБЛИОТЕКИ</w:t>
      </w:r>
    </w:p>
    <w:p w:rsidR="00080F86" w:rsidRPr="00312444" w:rsidRDefault="00080F86" w:rsidP="00080F86">
      <w:pPr>
        <w:shd w:val="clear" w:color="auto" w:fill="FFFFFF"/>
        <w:spacing w:after="0" w:line="294" w:lineRule="atLeast"/>
        <w:ind w:left="360"/>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349" w:type="dxa"/>
        <w:tblInd w:w="-885" w:type="dxa"/>
        <w:shd w:val="clear" w:color="auto" w:fill="FFFFFF"/>
        <w:tblCellMar>
          <w:left w:w="0" w:type="dxa"/>
          <w:right w:w="0" w:type="dxa"/>
        </w:tblCellMar>
        <w:tblLook w:val="04A0"/>
      </w:tblPr>
      <w:tblGrid>
        <w:gridCol w:w="686"/>
        <w:gridCol w:w="5368"/>
        <w:gridCol w:w="2059"/>
        <w:gridCol w:w="2236"/>
      </w:tblGrid>
      <w:tr w:rsidR="007D23C9" w:rsidRPr="00312444" w:rsidTr="00AE3AAF">
        <w:trPr>
          <w:trHeight w:val="544"/>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5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449"/>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Эстетическое обновление дизайна библиотеки, уголков читателя</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Сентябрь 202</w:t>
            </w:r>
            <w:r w:rsidR="004F7E46">
              <w:rPr>
                <w:rFonts w:ascii="Times New Roman" w:eastAsia="Times New Roman" w:hAnsi="Times New Roman" w:cs="Times New Roman"/>
                <w:color w:val="000000"/>
                <w:sz w:val="28"/>
                <w:szCs w:val="28"/>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361"/>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Организация экскурсий для учащихся в школьную библиотеку</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 классные руководители</w:t>
            </w:r>
          </w:p>
        </w:tc>
      </w:tr>
      <w:tr w:rsidR="007D23C9" w:rsidRPr="00312444" w:rsidTr="00AE3AAF">
        <w:trPr>
          <w:trHeight w:val="282"/>
        </w:trPr>
        <w:tc>
          <w:tcPr>
            <w:tcW w:w="709"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Реклама о деятельности библиотеки: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r>
      <w:tr w:rsidR="007D23C9" w:rsidRPr="00312444" w:rsidTr="00AE3AAF">
        <w:trPr>
          <w:trHeight w:val="825"/>
        </w:trPr>
        <w:tc>
          <w:tcPr>
            <w:tcW w:w="709"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080F86">
            <w:pPr>
              <w:spacing w:after="0" w:line="240" w:lineRule="auto"/>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 Устная   (во время перемен, на  классных часах,  классных  собраниях, родительских собраниях)</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1088"/>
        </w:trPr>
        <w:tc>
          <w:tcPr>
            <w:tcW w:w="709"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080F86">
            <w:pPr>
              <w:spacing w:after="0" w:line="240" w:lineRule="auto"/>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 Наглядная   (информационные объявления   о выставках  и мероприятиях, проводимых библиотекой)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Системати-чески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544"/>
        </w:trPr>
        <w:tc>
          <w:tcPr>
            <w:tcW w:w="709"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080F86">
            <w:pPr>
              <w:spacing w:after="0" w:line="240" w:lineRule="auto"/>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 Выпуск буклетов, брошюр, листовок, памяток для учащихся и родителей</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496"/>
        </w:trPr>
        <w:tc>
          <w:tcPr>
            <w:tcW w:w="709"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080F86">
            <w:pPr>
              <w:spacing w:after="0" w:line="240" w:lineRule="auto"/>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 Представление необходимых документов школьной библиотеки на сайт школы</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начале учебного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337"/>
        </w:trPr>
        <w:tc>
          <w:tcPr>
            <w:tcW w:w="709"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080F86">
            <w:pPr>
              <w:spacing w:after="0" w:line="240" w:lineRule="auto"/>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5. Публикация  мероприятий библиотеки на сайт школы.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Не реже 1 раза в полугодие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748"/>
        </w:trPr>
        <w:tc>
          <w:tcPr>
            <w:tcW w:w="709"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080F86">
            <w:pPr>
              <w:spacing w:after="0" w:line="240" w:lineRule="auto"/>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6. Выпуск афиш к Месячнику школьной библиотеки и Неделе детско-юношеской книги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Октябр</w:t>
            </w:r>
            <w:r w:rsidR="004F7E46">
              <w:rPr>
                <w:rFonts w:ascii="Times New Roman" w:eastAsia="Times New Roman" w:hAnsi="Times New Roman" w:cs="Times New Roman"/>
                <w:color w:val="000000"/>
                <w:sz w:val="28"/>
                <w:szCs w:val="28"/>
              </w:rPr>
              <w:t>ь 2022</w:t>
            </w:r>
            <w:r w:rsidRPr="00312444">
              <w:rPr>
                <w:rFonts w:ascii="Times New Roman" w:eastAsia="Times New Roman" w:hAnsi="Times New Roman" w:cs="Times New Roman"/>
                <w:color w:val="000000"/>
                <w:sz w:val="28"/>
                <w:szCs w:val="28"/>
              </w:rPr>
              <w:t>,</w:t>
            </w:r>
          </w:p>
          <w:p w:rsidR="007D23C9" w:rsidRPr="00312444" w:rsidRDefault="004F7E46"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Март 2023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972"/>
        </w:trPr>
        <w:tc>
          <w:tcPr>
            <w:tcW w:w="709" w:type="dxa"/>
            <w:vMerge/>
            <w:tcBorders>
              <w:top w:val="nil"/>
              <w:left w:val="single" w:sz="8" w:space="0" w:color="000000"/>
              <w:bottom w:val="single" w:sz="8" w:space="0" w:color="000000"/>
              <w:right w:val="single" w:sz="8" w:space="0" w:color="000000"/>
            </w:tcBorders>
            <w:shd w:val="clear" w:color="auto" w:fill="FFFFFF"/>
            <w:vAlign w:val="center"/>
            <w:hideMark/>
          </w:tcPr>
          <w:p w:rsidR="007D23C9" w:rsidRPr="00312444" w:rsidRDefault="007D23C9" w:rsidP="00080F86">
            <w:pPr>
              <w:spacing w:after="0" w:line="240" w:lineRule="auto"/>
              <w:rPr>
                <w:rFonts w:ascii="Times New Roman" w:eastAsia="Times New Roman" w:hAnsi="Times New Roman" w:cs="Times New Roman"/>
                <w:color w:val="000000"/>
                <w:sz w:val="28"/>
                <w:szCs w:val="28"/>
              </w:rPr>
            </w:pP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7. Выпуск библиотечных сувениров (закладок, календарей и т.п.)</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A2667F" w:rsidP="00080F86">
            <w:pPr>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673"/>
        </w:trPr>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Создание видеороликов, фото- и видеоотчётов о деятельности школьной библиотеки; их размещение в сети Интернет</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создания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F976D5">
            <w:pPr>
              <w:pStyle w:val="ae"/>
              <w:rPr>
                <w:rFonts w:ascii="Times New Roman" w:eastAsia="Times New Roman" w:hAnsi="Times New Roman" w:cs="Times New Roman"/>
                <w:sz w:val="28"/>
                <w:szCs w:val="28"/>
              </w:rPr>
            </w:pPr>
            <w:r w:rsidRPr="00312444">
              <w:rPr>
                <w:rFonts w:ascii="Times New Roman" w:eastAsia="Times New Roman" w:hAnsi="Times New Roman" w:cs="Times New Roman"/>
                <w:sz w:val="28"/>
                <w:szCs w:val="28"/>
              </w:rPr>
              <w:t>Казармина Л.И.</w:t>
            </w:r>
          </w:p>
        </w:tc>
      </w:tr>
    </w:tbl>
    <w:p w:rsidR="00080F86" w:rsidRPr="00312444" w:rsidRDefault="00080F86" w:rsidP="00011F68">
      <w:pPr>
        <w:shd w:val="clear" w:color="auto" w:fill="FFFFFF"/>
        <w:spacing w:after="0" w:line="294" w:lineRule="atLeast"/>
        <w:ind w:left="705"/>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ind w:left="36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РАЗДЕЛ 8. СОТРУДНИЧЕСТВО И КООРДИНАЦИЯ РАБОТЫ С ДРУГИМИ БИБЛИОТЕКАМИ</w:t>
      </w:r>
    </w:p>
    <w:p w:rsidR="00080F86" w:rsidRPr="00312444" w:rsidRDefault="00080F86" w:rsidP="00080F86">
      <w:pPr>
        <w:shd w:val="clear" w:color="auto" w:fill="FFFFFF"/>
        <w:spacing w:after="0" w:line="294" w:lineRule="atLeast"/>
        <w:ind w:left="360"/>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207" w:type="dxa"/>
        <w:tblInd w:w="-743" w:type="dxa"/>
        <w:shd w:val="clear" w:color="auto" w:fill="FFFFFF"/>
        <w:tblCellMar>
          <w:left w:w="0" w:type="dxa"/>
          <w:right w:w="0" w:type="dxa"/>
        </w:tblCellMar>
        <w:tblLook w:val="04A0"/>
      </w:tblPr>
      <w:tblGrid>
        <w:gridCol w:w="694"/>
        <w:gridCol w:w="5207"/>
        <w:gridCol w:w="2059"/>
        <w:gridCol w:w="2247"/>
      </w:tblGrid>
      <w:tr w:rsidR="007D23C9" w:rsidRPr="00312444" w:rsidTr="00AE3AAF">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3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Изучение фонда районной и центральной городской библиотеки для рекомендации её читателю при отсутствии литературы в школьной библиотеке</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452097"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«Обменный фонд».</w:t>
            </w:r>
            <w:r w:rsidR="007D23C9" w:rsidRPr="00312444">
              <w:rPr>
                <w:rFonts w:ascii="Times New Roman" w:eastAsia="Times New Roman" w:hAnsi="Times New Roman" w:cs="Times New Roman"/>
                <w:color w:val="000000"/>
                <w:sz w:val="28"/>
                <w:szCs w:val="28"/>
              </w:rPr>
              <w:t>Организация</w:t>
            </w:r>
            <w:r>
              <w:rPr>
                <w:rFonts w:ascii="Times New Roman" w:eastAsia="Times New Roman" w:hAnsi="Times New Roman" w:cs="Times New Roman"/>
                <w:color w:val="000000"/>
                <w:sz w:val="28"/>
                <w:szCs w:val="28"/>
              </w:rPr>
              <w:t xml:space="preserve"> работы</w:t>
            </w:r>
            <w:r w:rsidR="007D23C9" w:rsidRPr="00312444">
              <w:rPr>
                <w:rFonts w:ascii="Times New Roman" w:eastAsia="Times New Roman" w:hAnsi="Times New Roman" w:cs="Times New Roman"/>
                <w:color w:val="000000"/>
                <w:sz w:val="28"/>
                <w:szCs w:val="28"/>
              </w:rPr>
              <w:t xml:space="preserve"> по обмену учебниками, которых не</w:t>
            </w:r>
            <w:r>
              <w:rPr>
                <w:rFonts w:ascii="Times New Roman" w:eastAsia="Times New Roman" w:hAnsi="Times New Roman" w:cs="Times New Roman"/>
                <w:color w:val="000000"/>
                <w:sz w:val="28"/>
                <w:szCs w:val="28"/>
              </w:rPr>
              <w:t xml:space="preserve"> хватает, с библиотеками </w:t>
            </w:r>
            <w:r w:rsidR="007D23C9" w:rsidRPr="00312444">
              <w:rPr>
                <w:rFonts w:ascii="Times New Roman" w:eastAsia="Times New Roman" w:hAnsi="Times New Roman" w:cs="Times New Roman"/>
                <w:color w:val="000000"/>
                <w:sz w:val="28"/>
                <w:szCs w:val="28"/>
              </w:rPr>
              <w:t>города</w:t>
            </w:r>
            <w:r>
              <w:rPr>
                <w:rFonts w:ascii="Times New Roman" w:eastAsia="Times New Roman" w:hAnsi="Times New Roman" w:cs="Times New Roman"/>
                <w:color w:val="000000"/>
                <w:sz w:val="28"/>
                <w:szCs w:val="28"/>
              </w:rPr>
              <w:t xml:space="preserve"> и района</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 мере необходимости</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c>
          <w:tcPr>
            <w:tcW w:w="7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3.</w:t>
            </w:r>
          </w:p>
        </w:tc>
        <w:tc>
          <w:tcPr>
            <w:tcW w:w="53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Круглые столы, семинары библиотекарей города по проблемным вопросам работы и обслуживания читателей школьной библиотеки</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 МО</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РМЦ</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3C610E" w:rsidP="003C610E">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265D0B">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РАЗДЕЛ 9. </w:t>
      </w:r>
    </w:p>
    <w:p w:rsidR="00080F86" w:rsidRPr="00312444" w:rsidRDefault="00080F86" w:rsidP="00080F86">
      <w:pPr>
        <w:shd w:val="clear" w:color="auto" w:fill="FFFFFF"/>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ПОВЫШЕНИЕ КВАЛИФИКАЦИИ И САМООБРАЗОВАТЕЛЬНАЯ ДЕЯТЕЛЬНОСТЬ</w:t>
      </w:r>
    </w:p>
    <w:p w:rsidR="00080F86" w:rsidRPr="00312444" w:rsidRDefault="00080F86" w:rsidP="00080F86">
      <w:pPr>
        <w:shd w:val="clear" w:color="auto" w:fill="FFFFFF"/>
        <w:spacing w:after="0" w:line="294" w:lineRule="atLeast"/>
        <w:ind w:left="180"/>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color w:val="000000"/>
          <w:sz w:val="28"/>
          <w:szCs w:val="28"/>
        </w:rPr>
        <w:t> </w:t>
      </w:r>
    </w:p>
    <w:tbl>
      <w:tblPr>
        <w:tblW w:w="10207" w:type="dxa"/>
        <w:tblInd w:w="-743" w:type="dxa"/>
        <w:shd w:val="clear" w:color="auto" w:fill="FFFFFF"/>
        <w:tblCellMar>
          <w:left w:w="0" w:type="dxa"/>
          <w:right w:w="0" w:type="dxa"/>
        </w:tblCellMar>
        <w:tblLook w:val="04A0"/>
      </w:tblPr>
      <w:tblGrid>
        <w:gridCol w:w="567"/>
        <w:gridCol w:w="5663"/>
        <w:gridCol w:w="1710"/>
        <w:gridCol w:w="2267"/>
      </w:tblGrid>
      <w:tr w:rsidR="007D23C9" w:rsidRPr="00312444" w:rsidTr="00AE3AAF">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w:t>
            </w:r>
          </w:p>
        </w:tc>
        <w:tc>
          <w:tcPr>
            <w:tcW w:w="5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rPr>
          <w:trHeight w:val="738"/>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Освоение информации из профессиональных изданий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4241A7">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206"/>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06"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06"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Оформление и пополнение портфолио</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06"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5F558A">
            <w:pPr>
              <w:spacing w:after="0" w:line="206"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2206"/>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3.</w:t>
            </w:r>
          </w:p>
          <w:p w:rsidR="007D23C9" w:rsidRPr="00312444" w:rsidRDefault="007D23C9" w:rsidP="000E5261">
            <w:pPr>
              <w:rPr>
                <w:rFonts w:ascii="Times New Roman" w:eastAsia="Times New Roman" w:hAnsi="Times New Roman" w:cs="Times New Roman"/>
                <w:sz w:val="28"/>
                <w:szCs w:val="28"/>
              </w:rPr>
            </w:pP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Постоянное усовершенствование навыков работы на ПК в библиотечной деятельности; внедрение ИКТ в библиотечную работу; создание компьютерных презентаций, интерактивных листов, виртуальных выставок и экскурсий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4241A7">
            <w:pPr>
              <w:tabs>
                <w:tab w:val="left" w:pos="210"/>
              </w:tabs>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25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4.</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Работа над темой : «Профессиональное самосовершенствование библиотекаря как один из факторов повышения результативности работы библиотеки общеобразовательного учреждения»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356"/>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5.</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Использование опыта лучших школьных библиотекарей</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Постоянно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729"/>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6.</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Обмен опытом работы с библиотеками района, города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 , библиотекари района/города</w:t>
            </w:r>
          </w:p>
        </w:tc>
      </w:tr>
      <w:tr w:rsidR="007D23C9" w:rsidRPr="00312444" w:rsidTr="00AE3AAF">
        <w:trPr>
          <w:trHeight w:val="34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7.</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Участие в работе городских методических объединений и семинаров</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 метод. кабинета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Методист РМЦ,</w:t>
            </w:r>
          </w:p>
          <w:p w:rsidR="007D23C9" w:rsidRPr="00312444" w:rsidRDefault="007D23C9" w:rsidP="005F558A">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345"/>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8.</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AB6EA7">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xml:space="preserve">Участие в творческой группе библиотекарей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1007"/>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9.</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Участие в библиотечных конкурсах (муниципальных, региональных, Всероссийских.)</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Согласно плану</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271B9C">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rPr>
          <w:trHeight w:val="692"/>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both"/>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10.</w:t>
            </w:r>
          </w:p>
        </w:tc>
        <w:tc>
          <w:tcPr>
            <w:tcW w:w="56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Участие в онлайн-конференциях, вебинарах и других мероприятиях с целью повышения библиотечного мастерства</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В течение года</w:t>
            </w:r>
          </w:p>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080F86" w:rsidRPr="00312444" w:rsidRDefault="00080F86" w:rsidP="00080F86">
      <w:pPr>
        <w:shd w:val="clear" w:color="auto" w:fill="FFFFFF"/>
        <w:spacing w:after="0" w:line="294" w:lineRule="atLeast"/>
        <w:rPr>
          <w:rFonts w:ascii="Times New Roman" w:eastAsia="Times New Roman" w:hAnsi="Times New Roman" w:cs="Times New Roman"/>
          <w:color w:val="000000"/>
          <w:sz w:val="28"/>
          <w:szCs w:val="28"/>
        </w:rPr>
      </w:pPr>
    </w:p>
    <w:p w:rsidR="00080F86" w:rsidRPr="00312444" w:rsidRDefault="00265D0B" w:rsidP="00265D0B">
      <w:pPr>
        <w:shd w:val="clear" w:color="auto" w:fill="FFFFFF"/>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080F86" w:rsidRPr="00312444">
        <w:rPr>
          <w:rFonts w:ascii="Times New Roman" w:eastAsia="Times New Roman" w:hAnsi="Times New Roman" w:cs="Times New Roman"/>
          <w:b/>
          <w:bCs/>
          <w:color w:val="000000"/>
          <w:sz w:val="28"/>
          <w:szCs w:val="28"/>
        </w:rPr>
        <w:t>РАЗДЕЛ 10. ПРОЧАЯ РАБОТА</w:t>
      </w:r>
    </w:p>
    <w:p w:rsidR="00080F86" w:rsidRPr="00312444" w:rsidRDefault="00080F86" w:rsidP="00080F86">
      <w:pPr>
        <w:shd w:val="clear" w:color="auto" w:fill="FFFFFF"/>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p>
    <w:tbl>
      <w:tblPr>
        <w:tblW w:w="10349" w:type="dxa"/>
        <w:tblInd w:w="-885" w:type="dxa"/>
        <w:shd w:val="clear" w:color="auto" w:fill="FFFFFF"/>
        <w:tblLayout w:type="fixed"/>
        <w:tblCellMar>
          <w:left w:w="0" w:type="dxa"/>
          <w:right w:w="0" w:type="dxa"/>
        </w:tblCellMar>
        <w:tblLook w:val="04A0"/>
      </w:tblPr>
      <w:tblGrid>
        <w:gridCol w:w="567"/>
        <w:gridCol w:w="5813"/>
        <w:gridCol w:w="1701"/>
        <w:gridCol w:w="2268"/>
      </w:tblGrid>
      <w:tr w:rsidR="007D23C9" w:rsidRPr="00312444" w:rsidTr="00AE3AAF">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        </w:t>
            </w:r>
            <w:r w:rsidRPr="00312444">
              <w:rPr>
                <w:rFonts w:ascii="Times New Roman" w:eastAsia="Times New Roman" w:hAnsi="Times New Roman" w:cs="Times New Roman"/>
                <w:b/>
                <w:bCs/>
                <w:i/>
                <w:iCs/>
                <w:color w:val="000000"/>
                <w:sz w:val="28"/>
                <w:szCs w:val="28"/>
              </w:rPr>
              <w:t>№</w:t>
            </w:r>
          </w:p>
        </w:tc>
        <w:tc>
          <w:tcPr>
            <w:tcW w:w="581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Название мероприятий</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Дата выполнения</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b/>
                <w:bCs/>
                <w:i/>
                <w:iCs/>
                <w:color w:val="000000"/>
                <w:sz w:val="28"/>
                <w:szCs w:val="28"/>
              </w:rPr>
              <w:t>Ответствен-ный</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1.</w:t>
            </w:r>
          </w:p>
        </w:tc>
        <w:tc>
          <w:tcPr>
            <w:tcW w:w="5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Утверждение паспорта школьной библиотеки</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01.09.202</w:t>
            </w:r>
            <w:r w:rsidR="004F7E46">
              <w:rPr>
                <w:rFonts w:ascii="Times New Roman" w:eastAsia="Times New Roman" w:hAnsi="Times New Roman" w:cs="Times New Roman"/>
                <w:color w:val="000000"/>
                <w:sz w:val="28"/>
                <w:szCs w:val="28"/>
              </w:rPr>
              <w:t>2</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B07D0D">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2.</w:t>
            </w:r>
          </w:p>
        </w:tc>
        <w:tc>
          <w:tcPr>
            <w:tcW w:w="5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Проведение санитарного дня</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Ежемесячно</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4F7E46"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7E46" w:rsidRPr="00312444" w:rsidRDefault="004F7E46"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5559F">
              <w:rPr>
                <w:rFonts w:ascii="Times New Roman" w:eastAsia="Times New Roman" w:hAnsi="Times New Roman" w:cs="Times New Roman"/>
                <w:color w:val="000000"/>
                <w:sz w:val="28"/>
                <w:szCs w:val="28"/>
              </w:rPr>
              <w:t>3.</w:t>
            </w:r>
          </w:p>
        </w:tc>
        <w:tc>
          <w:tcPr>
            <w:tcW w:w="5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7E46" w:rsidRPr="00312444" w:rsidRDefault="00E5559F"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и утверждение УМК на 2023-2024 учебный год</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7E46" w:rsidRPr="00312444" w:rsidRDefault="00E5559F" w:rsidP="00080F86">
            <w:pPr>
              <w:spacing w:after="0" w:line="294" w:lineRule="atLeast"/>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 2023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7E46" w:rsidRPr="00312444" w:rsidRDefault="00E5559F" w:rsidP="00B07D0D">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Казармина Л.И.</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E5559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D23C9" w:rsidRPr="00312444">
              <w:rPr>
                <w:rFonts w:ascii="Times New Roman" w:eastAsia="Times New Roman" w:hAnsi="Times New Roman" w:cs="Times New Roman"/>
                <w:color w:val="000000"/>
                <w:sz w:val="28"/>
                <w:szCs w:val="28"/>
              </w:rPr>
              <w:t>.</w:t>
            </w:r>
          </w:p>
        </w:tc>
        <w:tc>
          <w:tcPr>
            <w:tcW w:w="5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Подготовка анализа работы библиотеки за год</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Май 202</w:t>
            </w:r>
            <w:r w:rsidR="004F7E46">
              <w:rPr>
                <w:rFonts w:ascii="Times New Roman" w:eastAsia="Times New Roman" w:hAnsi="Times New Roman" w:cs="Times New Roman"/>
                <w:color w:val="000000"/>
                <w:sz w:val="28"/>
                <w:szCs w:val="28"/>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B07D0D">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E5559F" w:rsidP="00E5559F">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Составление и утверждение г</w:t>
            </w:r>
            <w:r w:rsidR="004F7E46">
              <w:rPr>
                <w:rFonts w:ascii="Times New Roman" w:eastAsia="Times New Roman" w:hAnsi="Times New Roman" w:cs="Times New Roman"/>
                <w:color w:val="000000"/>
                <w:sz w:val="28"/>
                <w:szCs w:val="28"/>
              </w:rPr>
              <w:t>рафика работы библиотеки на 2023-2024</w:t>
            </w:r>
            <w:r w:rsidRPr="00312444">
              <w:rPr>
                <w:rFonts w:ascii="Times New Roman" w:eastAsia="Times New Roman" w:hAnsi="Times New Roman" w:cs="Times New Roman"/>
                <w:color w:val="000000"/>
                <w:sz w:val="28"/>
                <w:szCs w:val="28"/>
              </w:rPr>
              <w:t xml:space="preserve"> учебный год</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Август 202</w:t>
            </w:r>
            <w:r w:rsidR="004F7E46">
              <w:rPr>
                <w:rFonts w:ascii="Times New Roman" w:eastAsia="Times New Roman" w:hAnsi="Times New Roman" w:cs="Times New Roman"/>
                <w:color w:val="000000"/>
                <w:sz w:val="28"/>
                <w:szCs w:val="28"/>
              </w:rPr>
              <w:t>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B07D0D">
            <w:pPr>
              <w:spacing w:after="0" w:line="294" w:lineRule="atLeast"/>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r w:rsidR="007D23C9" w:rsidRPr="00312444" w:rsidTr="00AE3AAF">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E5559F" w:rsidP="00080F86">
            <w:pPr>
              <w:spacing w:after="0" w:line="29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D23C9" w:rsidRPr="00312444">
              <w:rPr>
                <w:rFonts w:ascii="Times New Roman" w:eastAsia="Times New Roman" w:hAnsi="Times New Roman" w:cs="Times New Roman"/>
                <w:color w:val="000000"/>
                <w:sz w:val="28"/>
                <w:szCs w:val="28"/>
              </w:rPr>
              <w:t>.</w:t>
            </w:r>
          </w:p>
        </w:tc>
        <w:tc>
          <w:tcPr>
            <w:tcW w:w="5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hd w:val="clear" w:color="auto" w:fill="FFFFFF"/>
              <w:spacing w:after="0" w:line="294" w:lineRule="atLeast"/>
              <w:textAlignment w:val="top"/>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Составлени</w:t>
            </w:r>
            <w:r w:rsidR="004F7E46">
              <w:rPr>
                <w:rFonts w:ascii="Times New Roman" w:eastAsia="Times New Roman" w:hAnsi="Times New Roman" w:cs="Times New Roman"/>
                <w:color w:val="000000"/>
                <w:sz w:val="28"/>
                <w:szCs w:val="28"/>
              </w:rPr>
              <w:t>е пла</w:t>
            </w:r>
            <w:r w:rsidR="00BD0672">
              <w:rPr>
                <w:rFonts w:ascii="Times New Roman" w:eastAsia="Times New Roman" w:hAnsi="Times New Roman" w:cs="Times New Roman"/>
                <w:color w:val="000000"/>
                <w:sz w:val="28"/>
                <w:szCs w:val="28"/>
              </w:rPr>
              <w:t>на работы библиотеки на2023-202</w:t>
            </w:r>
            <w:r w:rsidR="004F7E46">
              <w:rPr>
                <w:rFonts w:ascii="Times New Roman" w:eastAsia="Times New Roman" w:hAnsi="Times New Roman" w:cs="Times New Roman"/>
                <w:color w:val="000000"/>
                <w:sz w:val="28"/>
                <w:szCs w:val="28"/>
              </w:rPr>
              <w:t>4</w:t>
            </w:r>
            <w:r w:rsidRPr="00312444">
              <w:rPr>
                <w:rFonts w:ascii="Times New Roman" w:eastAsia="Times New Roman" w:hAnsi="Times New Roman" w:cs="Times New Roman"/>
                <w:color w:val="000000"/>
                <w:sz w:val="28"/>
                <w:szCs w:val="28"/>
              </w:rPr>
              <w:t>учебный год</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451028" w:rsidP="00080F86">
            <w:pPr>
              <w:spacing w:after="0" w:line="294" w:lineRule="atLeast"/>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Август 2023</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23C9" w:rsidRPr="00312444" w:rsidRDefault="007D23C9" w:rsidP="00080F86">
            <w:pPr>
              <w:spacing w:after="0" w:line="294" w:lineRule="atLeast"/>
              <w:jc w:val="cente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t>Казармина Л.И</w:t>
            </w:r>
          </w:p>
        </w:tc>
      </w:tr>
    </w:tbl>
    <w:p w:rsidR="00A83AAE" w:rsidRDefault="00080F86" w:rsidP="00993B4D">
      <w:pPr>
        <w:rPr>
          <w:rFonts w:ascii="Times New Roman" w:eastAsia="Times New Roman" w:hAnsi="Times New Roman" w:cs="Times New Roman"/>
          <w:color w:val="000000"/>
          <w:sz w:val="28"/>
          <w:szCs w:val="28"/>
        </w:rPr>
      </w:pPr>
      <w:r w:rsidRPr="00312444">
        <w:rPr>
          <w:rFonts w:ascii="Times New Roman" w:eastAsia="Times New Roman" w:hAnsi="Times New Roman" w:cs="Times New Roman"/>
          <w:color w:val="000000"/>
          <w:sz w:val="28"/>
          <w:szCs w:val="28"/>
        </w:rPr>
        <w:lastRenderedPageBreak/>
        <w:t> </w:t>
      </w:r>
      <w:r w:rsidR="00993B4D" w:rsidRPr="00993B4D">
        <w:rPr>
          <w:rFonts w:ascii="Times New Roman" w:eastAsia="Times New Roman" w:hAnsi="Times New Roman" w:cs="Times New Roman"/>
          <w:color w:val="000000"/>
          <w:sz w:val="28"/>
          <w:szCs w:val="28"/>
        </w:rPr>
        <w:tab/>
      </w:r>
    </w:p>
    <w:p w:rsidR="00993B4D" w:rsidRPr="00993B4D" w:rsidRDefault="00993B4D" w:rsidP="00993B4D">
      <w:pPr>
        <w:rPr>
          <w:rFonts w:ascii="Times New Roman" w:hAnsi="Times New Roman" w:cs="Times New Roman"/>
          <w:sz w:val="28"/>
          <w:szCs w:val="28"/>
        </w:rPr>
      </w:pPr>
      <w:r w:rsidRPr="00993B4D">
        <w:rPr>
          <w:rFonts w:ascii="Times New Roman" w:hAnsi="Times New Roman" w:cs="Times New Roman"/>
          <w:sz w:val="28"/>
          <w:szCs w:val="28"/>
        </w:rPr>
        <w:t>МЕРОПРИЯТИЯ, ПОСВЯЩЕННЫЕ  МЕЖДУНАРОДНОМУ     МЕСЯЧНИКУ</w:t>
      </w:r>
      <w:r w:rsidR="00A83AAE">
        <w:rPr>
          <w:rFonts w:ascii="Times New Roman" w:hAnsi="Times New Roman" w:cs="Times New Roman"/>
          <w:sz w:val="28"/>
          <w:szCs w:val="28"/>
        </w:rPr>
        <w:t xml:space="preserve"> ШКОЛЬНЫХ  БИ</w:t>
      </w:r>
      <w:r w:rsidR="0008574C">
        <w:rPr>
          <w:rFonts w:ascii="Times New Roman" w:hAnsi="Times New Roman" w:cs="Times New Roman"/>
          <w:sz w:val="28"/>
          <w:szCs w:val="28"/>
        </w:rPr>
        <w:t>БЛИОТЕК  (3</w:t>
      </w:r>
      <w:r w:rsidR="00A83AAE">
        <w:rPr>
          <w:rFonts w:ascii="Times New Roman" w:hAnsi="Times New Roman" w:cs="Times New Roman"/>
          <w:sz w:val="28"/>
          <w:szCs w:val="28"/>
        </w:rPr>
        <w:t>.10.2022 г.- 31.10.2022</w:t>
      </w:r>
      <w:r w:rsidRPr="00993B4D">
        <w:rPr>
          <w:rFonts w:ascii="Times New Roman" w:hAnsi="Times New Roman" w:cs="Times New Roman"/>
          <w:sz w:val="28"/>
          <w:szCs w:val="28"/>
        </w:rPr>
        <w:t>г.)</w:t>
      </w:r>
    </w:p>
    <w:p w:rsidR="00993B4D" w:rsidRPr="00993B4D" w:rsidRDefault="00993B4D" w:rsidP="00993B4D">
      <w:pPr>
        <w:rPr>
          <w:rFonts w:ascii="Times New Roman" w:hAnsi="Times New Roman" w:cs="Times New Roman"/>
          <w:sz w:val="28"/>
          <w:szCs w:val="28"/>
        </w:rPr>
      </w:pPr>
      <w:r w:rsidRPr="00993B4D">
        <w:rPr>
          <w:rFonts w:ascii="Times New Roman" w:hAnsi="Times New Roman" w:cs="Times New Roman"/>
          <w:sz w:val="28"/>
          <w:szCs w:val="28"/>
        </w:rPr>
        <w:t xml:space="preserve">            МБОУ Инзенская сш.№1 имени Ю.Т.Алашеева</w:t>
      </w:r>
    </w:p>
    <w:p w:rsidR="00993B4D" w:rsidRPr="00993B4D" w:rsidRDefault="00993B4D" w:rsidP="00993B4D">
      <w:pPr>
        <w:rPr>
          <w:rFonts w:ascii="Times New Roman" w:hAnsi="Times New Roman" w:cs="Times New Roman"/>
          <w:sz w:val="28"/>
          <w:szCs w:val="28"/>
        </w:rPr>
      </w:pPr>
    </w:p>
    <w:tbl>
      <w:tblPr>
        <w:tblStyle w:val="af"/>
        <w:tblW w:w="10486" w:type="dxa"/>
        <w:tblInd w:w="-1026" w:type="dxa"/>
        <w:tblLayout w:type="fixed"/>
        <w:tblLook w:val="04A0"/>
      </w:tblPr>
      <w:tblGrid>
        <w:gridCol w:w="567"/>
        <w:gridCol w:w="8219"/>
        <w:gridCol w:w="1700"/>
      </w:tblGrid>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w:t>
            </w: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п/п</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Наименование мероприятий</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Дата проведения</w:t>
            </w:r>
          </w:p>
        </w:tc>
      </w:tr>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1</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Чтение и обсуждение книг на природе: «Я с книгой открываю мир природы»</w:t>
            </w: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(с фотосъемкой)</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08574C">
            <w:pPr>
              <w:rPr>
                <w:rFonts w:ascii="Times New Roman" w:hAnsi="Times New Roman" w:cs="Times New Roman"/>
                <w:sz w:val="28"/>
                <w:szCs w:val="28"/>
              </w:rPr>
            </w:pPr>
            <w:r>
              <w:rPr>
                <w:rFonts w:ascii="Times New Roman" w:hAnsi="Times New Roman" w:cs="Times New Roman"/>
                <w:sz w:val="28"/>
                <w:szCs w:val="28"/>
              </w:rPr>
              <w:t>03.10.2022</w:t>
            </w:r>
          </w:p>
        </w:tc>
      </w:tr>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2</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Конкурс на лучшую суперобложку  к  книге «Рассказы о природе»</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08574C">
            <w:pPr>
              <w:rPr>
                <w:rFonts w:ascii="Times New Roman" w:hAnsi="Times New Roman" w:cs="Times New Roman"/>
                <w:sz w:val="28"/>
                <w:szCs w:val="28"/>
              </w:rPr>
            </w:pPr>
            <w:r>
              <w:rPr>
                <w:rFonts w:ascii="Times New Roman" w:hAnsi="Times New Roman" w:cs="Times New Roman"/>
                <w:sz w:val="28"/>
                <w:szCs w:val="28"/>
              </w:rPr>
              <w:t>21</w:t>
            </w:r>
            <w:r w:rsidR="00993B4D" w:rsidRPr="00993B4D">
              <w:rPr>
                <w:rFonts w:ascii="Times New Roman" w:hAnsi="Times New Roman" w:cs="Times New Roman"/>
                <w:sz w:val="28"/>
                <w:szCs w:val="28"/>
              </w:rPr>
              <w:t>.10</w:t>
            </w:r>
            <w:r>
              <w:rPr>
                <w:rFonts w:ascii="Times New Roman" w:hAnsi="Times New Roman" w:cs="Times New Roman"/>
                <w:sz w:val="28"/>
                <w:szCs w:val="28"/>
              </w:rPr>
              <w:t>.2022</w:t>
            </w:r>
          </w:p>
        </w:tc>
      </w:tr>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3</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 xml:space="preserve">Конкурс буклетов, плакатов, рисунков на тему книг, пользы чтения.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08574C">
            <w:pPr>
              <w:rPr>
                <w:rFonts w:ascii="Times New Roman" w:hAnsi="Times New Roman" w:cs="Times New Roman"/>
                <w:sz w:val="28"/>
                <w:szCs w:val="28"/>
              </w:rPr>
            </w:pPr>
            <w:r>
              <w:rPr>
                <w:rFonts w:ascii="Times New Roman" w:hAnsi="Times New Roman" w:cs="Times New Roman"/>
                <w:sz w:val="28"/>
                <w:szCs w:val="28"/>
              </w:rPr>
              <w:t>17</w:t>
            </w:r>
            <w:r w:rsidR="00993B4D" w:rsidRPr="00993B4D">
              <w:rPr>
                <w:rFonts w:ascii="Times New Roman" w:hAnsi="Times New Roman" w:cs="Times New Roman"/>
                <w:sz w:val="28"/>
                <w:szCs w:val="28"/>
              </w:rPr>
              <w:t>.10</w:t>
            </w:r>
            <w:r>
              <w:rPr>
                <w:rFonts w:ascii="Times New Roman" w:hAnsi="Times New Roman" w:cs="Times New Roman"/>
                <w:sz w:val="28"/>
                <w:szCs w:val="28"/>
              </w:rPr>
              <w:t>.2022</w:t>
            </w:r>
          </w:p>
        </w:tc>
      </w:tr>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4</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Фотоконкурс «Лучшая читающая семья»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08574C">
            <w:pPr>
              <w:rPr>
                <w:rFonts w:ascii="Times New Roman" w:hAnsi="Times New Roman" w:cs="Times New Roman"/>
                <w:sz w:val="28"/>
                <w:szCs w:val="28"/>
              </w:rPr>
            </w:pPr>
            <w:r>
              <w:rPr>
                <w:rFonts w:ascii="Times New Roman" w:hAnsi="Times New Roman" w:cs="Times New Roman"/>
                <w:sz w:val="28"/>
                <w:szCs w:val="28"/>
              </w:rPr>
              <w:t>27</w:t>
            </w:r>
            <w:r w:rsidR="00993B4D" w:rsidRPr="00993B4D">
              <w:rPr>
                <w:rFonts w:ascii="Times New Roman" w:hAnsi="Times New Roman" w:cs="Times New Roman"/>
                <w:sz w:val="28"/>
                <w:szCs w:val="28"/>
              </w:rPr>
              <w:t>.10</w:t>
            </w:r>
            <w:r>
              <w:rPr>
                <w:rFonts w:ascii="Times New Roman" w:hAnsi="Times New Roman" w:cs="Times New Roman"/>
                <w:sz w:val="28"/>
                <w:szCs w:val="28"/>
              </w:rPr>
              <w:t>.2022</w:t>
            </w:r>
          </w:p>
        </w:tc>
      </w:tr>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5</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Акции:</w:t>
            </w: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«Подари книгу библиотеке»</w:t>
            </w: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«Книге - вторую жизнь» - мастер –класс по ремонту книг</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B4D" w:rsidRPr="00993B4D" w:rsidRDefault="00993B4D">
            <w:pPr>
              <w:rPr>
                <w:rFonts w:ascii="Times New Roman" w:hAnsi="Times New Roman" w:cs="Times New Roman"/>
                <w:sz w:val="28"/>
                <w:szCs w:val="28"/>
              </w:rPr>
            </w:pPr>
          </w:p>
          <w:p w:rsidR="00993B4D" w:rsidRPr="00993B4D" w:rsidRDefault="0008574C">
            <w:pPr>
              <w:rPr>
                <w:rFonts w:ascii="Times New Roman" w:hAnsi="Times New Roman" w:cs="Times New Roman"/>
                <w:sz w:val="28"/>
                <w:szCs w:val="28"/>
              </w:rPr>
            </w:pPr>
            <w:r>
              <w:rPr>
                <w:rFonts w:ascii="Times New Roman" w:hAnsi="Times New Roman" w:cs="Times New Roman"/>
                <w:sz w:val="28"/>
                <w:szCs w:val="28"/>
              </w:rPr>
              <w:t>3</w:t>
            </w:r>
            <w:r w:rsidR="00993B4D" w:rsidRPr="00993B4D">
              <w:rPr>
                <w:rFonts w:ascii="Times New Roman" w:hAnsi="Times New Roman" w:cs="Times New Roman"/>
                <w:sz w:val="28"/>
                <w:szCs w:val="28"/>
              </w:rPr>
              <w:t>-31.10</w:t>
            </w:r>
          </w:p>
          <w:p w:rsidR="00993B4D" w:rsidRDefault="00993B4D">
            <w:pPr>
              <w:rPr>
                <w:rFonts w:ascii="Times New Roman" w:hAnsi="Times New Roman" w:cs="Times New Roman"/>
                <w:sz w:val="28"/>
                <w:szCs w:val="28"/>
              </w:rPr>
            </w:pPr>
            <w:r w:rsidRPr="00993B4D">
              <w:rPr>
                <w:rFonts w:ascii="Times New Roman" w:hAnsi="Times New Roman" w:cs="Times New Roman"/>
                <w:sz w:val="28"/>
                <w:szCs w:val="28"/>
              </w:rPr>
              <w:t>14.10</w:t>
            </w:r>
          </w:p>
          <w:p w:rsidR="0008574C" w:rsidRPr="00993B4D" w:rsidRDefault="0008574C">
            <w:pPr>
              <w:rPr>
                <w:rFonts w:ascii="Times New Roman" w:hAnsi="Times New Roman" w:cs="Times New Roman"/>
                <w:sz w:val="28"/>
                <w:szCs w:val="28"/>
              </w:rPr>
            </w:pPr>
            <w:r>
              <w:rPr>
                <w:rFonts w:ascii="Times New Roman" w:hAnsi="Times New Roman" w:cs="Times New Roman"/>
                <w:sz w:val="28"/>
                <w:szCs w:val="28"/>
              </w:rPr>
              <w:t>10.10</w:t>
            </w:r>
          </w:p>
        </w:tc>
      </w:tr>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7</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F30C5D">
            <w:pPr>
              <w:rPr>
                <w:rFonts w:ascii="Times New Roman" w:hAnsi="Times New Roman" w:cs="Times New Roman"/>
                <w:sz w:val="28"/>
                <w:szCs w:val="28"/>
              </w:rPr>
            </w:pPr>
            <w:r>
              <w:rPr>
                <w:rFonts w:ascii="Times New Roman" w:hAnsi="Times New Roman" w:cs="Times New Roman"/>
                <w:sz w:val="28"/>
                <w:szCs w:val="28"/>
              </w:rPr>
              <w:t>Библиотечный урок:</w:t>
            </w:r>
            <w:r w:rsidR="00993B4D" w:rsidRPr="00993B4D">
              <w:rPr>
                <w:rFonts w:ascii="Times New Roman" w:hAnsi="Times New Roman" w:cs="Times New Roman"/>
                <w:sz w:val="28"/>
                <w:szCs w:val="28"/>
              </w:rPr>
              <w:t xml:space="preserve"> «Спешим</w:t>
            </w:r>
            <w:r>
              <w:rPr>
                <w:rFonts w:ascii="Times New Roman" w:hAnsi="Times New Roman" w:cs="Times New Roman"/>
                <w:sz w:val="28"/>
                <w:szCs w:val="28"/>
              </w:rPr>
              <w:t xml:space="preserve"> делать добрые дела»- из произведений русских классиков</w:t>
            </w:r>
          </w:p>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19.10.</w:t>
            </w:r>
            <w:r w:rsidR="0008574C">
              <w:rPr>
                <w:rFonts w:ascii="Times New Roman" w:hAnsi="Times New Roman" w:cs="Times New Roman"/>
                <w:sz w:val="28"/>
                <w:szCs w:val="28"/>
              </w:rPr>
              <w:t>2022</w:t>
            </w:r>
          </w:p>
        </w:tc>
      </w:tr>
      <w:tr w:rsidR="00993B4D" w:rsidRPr="00993B4D" w:rsidTr="00993B4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8</w:t>
            </w:r>
          </w:p>
        </w:tc>
        <w:tc>
          <w:tcPr>
            <w:tcW w:w="8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F30C5D">
            <w:pPr>
              <w:rPr>
                <w:rFonts w:ascii="Times New Roman" w:hAnsi="Times New Roman" w:cs="Times New Roman"/>
                <w:sz w:val="28"/>
                <w:szCs w:val="28"/>
              </w:rPr>
            </w:pPr>
            <w:r>
              <w:rPr>
                <w:rFonts w:ascii="Times New Roman" w:hAnsi="Times New Roman" w:cs="Times New Roman"/>
                <w:sz w:val="28"/>
                <w:szCs w:val="28"/>
              </w:rPr>
              <w:t xml:space="preserve">Литературный час </w:t>
            </w:r>
            <w:r w:rsidR="00BD0672">
              <w:rPr>
                <w:rFonts w:ascii="Times New Roman" w:hAnsi="Times New Roman" w:cs="Times New Roman"/>
                <w:sz w:val="28"/>
                <w:szCs w:val="28"/>
              </w:rPr>
              <w:t>поэзии:</w:t>
            </w:r>
            <w:r>
              <w:rPr>
                <w:rFonts w:ascii="Times New Roman" w:hAnsi="Times New Roman" w:cs="Times New Roman"/>
                <w:sz w:val="28"/>
                <w:szCs w:val="28"/>
              </w:rPr>
              <w:t>»Мои любимые стихи»</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B4D" w:rsidRPr="00993B4D" w:rsidRDefault="00993B4D">
            <w:pPr>
              <w:rPr>
                <w:rFonts w:ascii="Times New Roman" w:hAnsi="Times New Roman" w:cs="Times New Roman"/>
                <w:sz w:val="28"/>
                <w:szCs w:val="28"/>
              </w:rPr>
            </w:pPr>
            <w:r w:rsidRPr="00993B4D">
              <w:rPr>
                <w:rFonts w:ascii="Times New Roman" w:hAnsi="Times New Roman" w:cs="Times New Roman"/>
                <w:sz w:val="28"/>
                <w:szCs w:val="28"/>
              </w:rPr>
              <w:t>02.10</w:t>
            </w:r>
            <w:r w:rsidR="0008574C">
              <w:rPr>
                <w:rFonts w:ascii="Times New Roman" w:hAnsi="Times New Roman" w:cs="Times New Roman"/>
                <w:sz w:val="28"/>
                <w:szCs w:val="28"/>
              </w:rPr>
              <w:t>.2022</w:t>
            </w:r>
          </w:p>
        </w:tc>
      </w:tr>
    </w:tbl>
    <w:p w:rsidR="00080F86" w:rsidRPr="00993B4D" w:rsidRDefault="00080F86" w:rsidP="00993B4D">
      <w:pPr>
        <w:shd w:val="clear" w:color="auto" w:fill="FFFFFF"/>
        <w:tabs>
          <w:tab w:val="left" w:pos="1215"/>
        </w:tabs>
        <w:spacing w:after="0" w:line="294" w:lineRule="atLeast"/>
        <w:rPr>
          <w:rFonts w:ascii="Times New Roman" w:eastAsia="Times New Roman" w:hAnsi="Times New Roman" w:cs="Times New Roman"/>
          <w:color w:val="000000"/>
          <w:sz w:val="28"/>
          <w:szCs w:val="28"/>
        </w:rPr>
      </w:pPr>
    </w:p>
    <w:p w:rsidR="00926C82" w:rsidRDefault="00926C82">
      <w:pPr>
        <w:rPr>
          <w:rFonts w:ascii="Times New Roman" w:hAnsi="Times New Roman" w:cs="Times New Roman"/>
          <w:sz w:val="28"/>
          <w:szCs w:val="28"/>
        </w:rPr>
      </w:pPr>
    </w:p>
    <w:p w:rsidR="00BD0672" w:rsidRPr="00993B4D" w:rsidRDefault="00BD0672">
      <w:pPr>
        <w:rPr>
          <w:rFonts w:ascii="Times New Roman" w:hAnsi="Times New Roman" w:cs="Times New Roman"/>
          <w:sz w:val="28"/>
          <w:szCs w:val="28"/>
        </w:rPr>
      </w:pPr>
      <w:r>
        <w:rPr>
          <w:rFonts w:ascii="Times New Roman" w:hAnsi="Times New Roman" w:cs="Times New Roman"/>
          <w:sz w:val="28"/>
          <w:szCs w:val="28"/>
        </w:rPr>
        <w:t xml:space="preserve"> Заведующая школьной библиотекой:                 (Л.И.Казармина)</w:t>
      </w:r>
    </w:p>
    <w:sectPr w:rsidR="00BD0672" w:rsidRPr="00993B4D" w:rsidSect="002562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452" w:rsidRDefault="00C94452" w:rsidP="00011F68">
      <w:pPr>
        <w:spacing w:after="0" w:line="240" w:lineRule="auto"/>
      </w:pPr>
      <w:r>
        <w:separator/>
      </w:r>
    </w:p>
  </w:endnote>
  <w:endnote w:type="continuationSeparator" w:id="1">
    <w:p w:rsidR="00C94452" w:rsidRDefault="00C94452" w:rsidP="00011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452" w:rsidRDefault="00C94452" w:rsidP="00011F68">
      <w:pPr>
        <w:spacing w:after="0" w:line="240" w:lineRule="auto"/>
      </w:pPr>
      <w:r>
        <w:separator/>
      </w:r>
    </w:p>
  </w:footnote>
  <w:footnote w:type="continuationSeparator" w:id="1">
    <w:p w:rsidR="00C94452" w:rsidRDefault="00C94452" w:rsidP="00011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699"/>
    <w:multiLevelType w:val="multilevel"/>
    <w:tmpl w:val="E21C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B721D"/>
    <w:multiLevelType w:val="hybridMultilevel"/>
    <w:tmpl w:val="2C4A564C"/>
    <w:lvl w:ilvl="0" w:tplc="FCCEF982">
      <w:start w:val="1"/>
      <w:numFmt w:val="decimal"/>
      <w:lvlText w:val="%1."/>
      <w:lvlJc w:val="left"/>
      <w:pPr>
        <w:ind w:left="2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80E4B"/>
    <w:multiLevelType w:val="hybridMultilevel"/>
    <w:tmpl w:val="20466E50"/>
    <w:lvl w:ilvl="0" w:tplc="676E3DE2">
      <w:start w:val="1"/>
      <w:numFmt w:val="decimal"/>
      <w:lvlText w:val="%1."/>
      <w:lvlJc w:val="left"/>
      <w:pPr>
        <w:ind w:left="2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C3699"/>
    <w:multiLevelType w:val="hybridMultilevel"/>
    <w:tmpl w:val="B4D84B3C"/>
    <w:lvl w:ilvl="0" w:tplc="0419000D">
      <w:start w:val="1"/>
      <w:numFmt w:val="bullet"/>
      <w:lvlText w:val=""/>
      <w:lvlJc w:val="left"/>
      <w:pPr>
        <w:ind w:left="1069" w:hanging="360"/>
      </w:pPr>
      <w:rPr>
        <w:rFonts w:ascii="Wingdings" w:hAnsi="Wingdings"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59A7718"/>
    <w:multiLevelType w:val="multilevel"/>
    <w:tmpl w:val="4502E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EE72E4A"/>
    <w:multiLevelType w:val="hybridMultilevel"/>
    <w:tmpl w:val="FAA4F19C"/>
    <w:lvl w:ilvl="0" w:tplc="FCCEF982">
      <w:start w:val="1"/>
      <w:numFmt w:val="decimal"/>
      <w:lvlText w:val="%1."/>
      <w:lvlJc w:val="left"/>
      <w:pPr>
        <w:ind w:left="220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945F88"/>
    <w:multiLevelType w:val="hybridMultilevel"/>
    <w:tmpl w:val="201AFAD8"/>
    <w:lvl w:ilvl="0" w:tplc="27B004D0">
      <w:start w:val="500"/>
      <w:numFmt w:val="bullet"/>
      <w:lvlText w:val=""/>
      <w:lvlJc w:val="left"/>
      <w:pPr>
        <w:ind w:left="1069" w:hanging="360"/>
      </w:pPr>
      <w:rPr>
        <w:rFonts w:ascii="Symbol" w:eastAsia="Times New Roman" w:hAnsi="Symbol" w:cs="Arial"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CB87F0C"/>
    <w:multiLevelType w:val="multilevel"/>
    <w:tmpl w:val="AC3CF5D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0F86"/>
    <w:rsid w:val="00011F68"/>
    <w:rsid w:val="00020438"/>
    <w:rsid w:val="0002145F"/>
    <w:rsid w:val="000257AF"/>
    <w:rsid w:val="00025957"/>
    <w:rsid w:val="00032C5D"/>
    <w:rsid w:val="00034277"/>
    <w:rsid w:val="00057045"/>
    <w:rsid w:val="000571B8"/>
    <w:rsid w:val="00060AC6"/>
    <w:rsid w:val="00080F86"/>
    <w:rsid w:val="0008574C"/>
    <w:rsid w:val="000A4A51"/>
    <w:rsid w:val="000A7BF7"/>
    <w:rsid w:val="000C16C6"/>
    <w:rsid w:val="000E1055"/>
    <w:rsid w:val="000E5261"/>
    <w:rsid w:val="000E582B"/>
    <w:rsid w:val="000F0DBA"/>
    <w:rsid w:val="00110E78"/>
    <w:rsid w:val="0012315E"/>
    <w:rsid w:val="00190FB6"/>
    <w:rsid w:val="001A4B25"/>
    <w:rsid w:val="00200CBC"/>
    <w:rsid w:val="00231794"/>
    <w:rsid w:val="00253A80"/>
    <w:rsid w:val="002562F6"/>
    <w:rsid w:val="00265D0B"/>
    <w:rsid w:val="00271B9C"/>
    <w:rsid w:val="00286D3C"/>
    <w:rsid w:val="00287403"/>
    <w:rsid w:val="00297CBC"/>
    <w:rsid w:val="002C5072"/>
    <w:rsid w:val="002D34B7"/>
    <w:rsid w:val="002D53B9"/>
    <w:rsid w:val="002D6764"/>
    <w:rsid w:val="002E0921"/>
    <w:rsid w:val="0030623E"/>
    <w:rsid w:val="00311942"/>
    <w:rsid w:val="00312444"/>
    <w:rsid w:val="003138ED"/>
    <w:rsid w:val="003372AB"/>
    <w:rsid w:val="003A09BE"/>
    <w:rsid w:val="003C610E"/>
    <w:rsid w:val="003D2DAB"/>
    <w:rsid w:val="003D2FCD"/>
    <w:rsid w:val="003F6D1F"/>
    <w:rsid w:val="004241A7"/>
    <w:rsid w:val="00451028"/>
    <w:rsid w:val="00452097"/>
    <w:rsid w:val="00464B49"/>
    <w:rsid w:val="004865F7"/>
    <w:rsid w:val="004A5B0D"/>
    <w:rsid w:val="004E0B75"/>
    <w:rsid w:val="004F34E9"/>
    <w:rsid w:val="004F7E46"/>
    <w:rsid w:val="00504E27"/>
    <w:rsid w:val="0053076F"/>
    <w:rsid w:val="00535B02"/>
    <w:rsid w:val="0055177C"/>
    <w:rsid w:val="00563B3F"/>
    <w:rsid w:val="00583F09"/>
    <w:rsid w:val="0058735D"/>
    <w:rsid w:val="005A3017"/>
    <w:rsid w:val="005E2201"/>
    <w:rsid w:val="005F558A"/>
    <w:rsid w:val="00660E54"/>
    <w:rsid w:val="00683707"/>
    <w:rsid w:val="006A2FB1"/>
    <w:rsid w:val="006C5087"/>
    <w:rsid w:val="006D1A79"/>
    <w:rsid w:val="006D5DFC"/>
    <w:rsid w:val="00721047"/>
    <w:rsid w:val="007417A5"/>
    <w:rsid w:val="00747856"/>
    <w:rsid w:val="007A21B6"/>
    <w:rsid w:val="007A42FA"/>
    <w:rsid w:val="007B7198"/>
    <w:rsid w:val="007C325F"/>
    <w:rsid w:val="007D23C9"/>
    <w:rsid w:val="007E5B5B"/>
    <w:rsid w:val="007F56E3"/>
    <w:rsid w:val="007F5EE3"/>
    <w:rsid w:val="008279FD"/>
    <w:rsid w:val="00857039"/>
    <w:rsid w:val="00860C9D"/>
    <w:rsid w:val="00896011"/>
    <w:rsid w:val="008B53F6"/>
    <w:rsid w:val="008C0F0D"/>
    <w:rsid w:val="008C3E77"/>
    <w:rsid w:val="008F2E99"/>
    <w:rsid w:val="00905D62"/>
    <w:rsid w:val="00926C82"/>
    <w:rsid w:val="009442B4"/>
    <w:rsid w:val="009454FB"/>
    <w:rsid w:val="009741F2"/>
    <w:rsid w:val="00974CB6"/>
    <w:rsid w:val="00977CC0"/>
    <w:rsid w:val="00983BAB"/>
    <w:rsid w:val="00990953"/>
    <w:rsid w:val="00993B4D"/>
    <w:rsid w:val="00995430"/>
    <w:rsid w:val="009B3564"/>
    <w:rsid w:val="009B4E05"/>
    <w:rsid w:val="009B5864"/>
    <w:rsid w:val="009C1F8C"/>
    <w:rsid w:val="009C36AE"/>
    <w:rsid w:val="009E39F9"/>
    <w:rsid w:val="009E5D57"/>
    <w:rsid w:val="00A1557C"/>
    <w:rsid w:val="00A2667F"/>
    <w:rsid w:val="00A268C5"/>
    <w:rsid w:val="00A34EF4"/>
    <w:rsid w:val="00A417B1"/>
    <w:rsid w:val="00A543AC"/>
    <w:rsid w:val="00A65608"/>
    <w:rsid w:val="00A669B0"/>
    <w:rsid w:val="00A73741"/>
    <w:rsid w:val="00A83AAE"/>
    <w:rsid w:val="00AB1890"/>
    <w:rsid w:val="00AB6EA7"/>
    <w:rsid w:val="00AE3AAF"/>
    <w:rsid w:val="00AE5099"/>
    <w:rsid w:val="00B07D0D"/>
    <w:rsid w:val="00B12986"/>
    <w:rsid w:val="00B25E43"/>
    <w:rsid w:val="00B429EA"/>
    <w:rsid w:val="00B63F15"/>
    <w:rsid w:val="00B65023"/>
    <w:rsid w:val="00B84B9E"/>
    <w:rsid w:val="00BC5776"/>
    <w:rsid w:val="00BD0672"/>
    <w:rsid w:val="00BE647A"/>
    <w:rsid w:val="00C03FA2"/>
    <w:rsid w:val="00C231D5"/>
    <w:rsid w:val="00C241F3"/>
    <w:rsid w:val="00C42915"/>
    <w:rsid w:val="00C94452"/>
    <w:rsid w:val="00CA28F8"/>
    <w:rsid w:val="00CD7E8A"/>
    <w:rsid w:val="00CE2D93"/>
    <w:rsid w:val="00D1218C"/>
    <w:rsid w:val="00D36059"/>
    <w:rsid w:val="00D375BE"/>
    <w:rsid w:val="00DA7B85"/>
    <w:rsid w:val="00DB4856"/>
    <w:rsid w:val="00DB6C10"/>
    <w:rsid w:val="00DD558A"/>
    <w:rsid w:val="00DE7F93"/>
    <w:rsid w:val="00DF5152"/>
    <w:rsid w:val="00E33B11"/>
    <w:rsid w:val="00E432AB"/>
    <w:rsid w:val="00E5559F"/>
    <w:rsid w:val="00E70ABB"/>
    <w:rsid w:val="00EB1CED"/>
    <w:rsid w:val="00ED5E78"/>
    <w:rsid w:val="00EE30B4"/>
    <w:rsid w:val="00EF1FE9"/>
    <w:rsid w:val="00F0791A"/>
    <w:rsid w:val="00F1083F"/>
    <w:rsid w:val="00F30C5D"/>
    <w:rsid w:val="00F976D5"/>
    <w:rsid w:val="00FA34C0"/>
    <w:rsid w:val="00FB6B93"/>
    <w:rsid w:val="00FC1883"/>
    <w:rsid w:val="00FC200C"/>
    <w:rsid w:val="00FC55EF"/>
    <w:rsid w:val="00FE3EA5"/>
    <w:rsid w:val="00FE7501"/>
    <w:rsid w:val="00FF5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F6"/>
  </w:style>
  <w:style w:type="paragraph" w:styleId="2">
    <w:name w:val="heading 2"/>
    <w:basedOn w:val="a"/>
    <w:link w:val="20"/>
    <w:uiPriority w:val="9"/>
    <w:qFormat/>
    <w:rsid w:val="00080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C2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F86"/>
    <w:rPr>
      <w:rFonts w:ascii="Times New Roman" w:eastAsia="Times New Roman" w:hAnsi="Times New Roman" w:cs="Times New Roman"/>
      <w:b/>
      <w:bCs/>
      <w:sz w:val="36"/>
      <w:szCs w:val="36"/>
    </w:rPr>
  </w:style>
  <w:style w:type="character" w:customStyle="1" w:styleId="apple-converted-space">
    <w:name w:val="apple-converted-space"/>
    <w:basedOn w:val="a0"/>
    <w:rsid w:val="00080F86"/>
  </w:style>
  <w:style w:type="paragraph" w:styleId="a3">
    <w:name w:val="Normal (Web)"/>
    <w:basedOn w:val="a"/>
    <w:uiPriority w:val="99"/>
    <w:unhideWhenUsed/>
    <w:rsid w:val="00080F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F86"/>
    <w:rPr>
      <w:b/>
      <w:bCs/>
    </w:rPr>
  </w:style>
  <w:style w:type="paragraph" w:styleId="a5">
    <w:name w:val="List Paragraph"/>
    <w:basedOn w:val="a"/>
    <w:uiPriority w:val="34"/>
    <w:qFormat/>
    <w:rsid w:val="00080F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080F86"/>
    <w:rPr>
      <w:color w:val="0000FF"/>
      <w:u w:val="single"/>
    </w:rPr>
  </w:style>
  <w:style w:type="character" w:styleId="a7">
    <w:name w:val="FollowedHyperlink"/>
    <w:basedOn w:val="a0"/>
    <w:uiPriority w:val="99"/>
    <w:semiHidden/>
    <w:unhideWhenUsed/>
    <w:rsid w:val="00080F86"/>
    <w:rPr>
      <w:color w:val="800080"/>
      <w:u w:val="single"/>
    </w:rPr>
  </w:style>
  <w:style w:type="paragraph" w:styleId="a8">
    <w:name w:val="Balloon Text"/>
    <w:basedOn w:val="a"/>
    <w:link w:val="a9"/>
    <w:uiPriority w:val="99"/>
    <w:semiHidden/>
    <w:unhideWhenUsed/>
    <w:rsid w:val="00583F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3F09"/>
    <w:rPr>
      <w:rFonts w:ascii="Tahoma" w:hAnsi="Tahoma" w:cs="Tahoma"/>
      <w:sz w:val="16"/>
      <w:szCs w:val="16"/>
    </w:rPr>
  </w:style>
  <w:style w:type="paragraph" w:styleId="aa">
    <w:name w:val="header"/>
    <w:basedOn w:val="a"/>
    <w:link w:val="ab"/>
    <w:uiPriority w:val="99"/>
    <w:semiHidden/>
    <w:unhideWhenUsed/>
    <w:rsid w:val="00011F6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11F68"/>
  </w:style>
  <w:style w:type="paragraph" w:styleId="ac">
    <w:name w:val="footer"/>
    <w:basedOn w:val="a"/>
    <w:link w:val="ad"/>
    <w:uiPriority w:val="99"/>
    <w:semiHidden/>
    <w:unhideWhenUsed/>
    <w:rsid w:val="00011F6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11F68"/>
  </w:style>
  <w:style w:type="paragraph" w:styleId="ae">
    <w:name w:val="No Spacing"/>
    <w:uiPriority w:val="1"/>
    <w:qFormat/>
    <w:rsid w:val="00F976D5"/>
    <w:pPr>
      <w:spacing w:after="0" w:line="240" w:lineRule="auto"/>
    </w:pPr>
  </w:style>
  <w:style w:type="table" w:styleId="af">
    <w:name w:val="Table Grid"/>
    <w:basedOn w:val="a1"/>
    <w:uiPriority w:val="59"/>
    <w:rsid w:val="00297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FC200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34643465">
      <w:bodyDiv w:val="1"/>
      <w:marLeft w:val="0"/>
      <w:marRight w:val="0"/>
      <w:marTop w:val="0"/>
      <w:marBottom w:val="0"/>
      <w:divBdr>
        <w:top w:val="none" w:sz="0" w:space="0" w:color="auto"/>
        <w:left w:val="none" w:sz="0" w:space="0" w:color="auto"/>
        <w:bottom w:val="none" w:sz="0" w:space="0" w:color="auto"/>
        <w:right w:val="none" w:sz="0" w:space="0" w:color="auto"/>
      </w:divBdr>
    </w:div>
    <w:div w:id="1509756687">
      <w:bodyDiv w:val="1"/>
      <w:marLeft w:val="0"/>
      <w:marRight w:val="0"/>
      <w:marTop w:val="0"/>
      <w:marBottom w:val="0"/>
      <w:divBdr>
        <w:top w:val="none" w:sz="0" w:space="0" w:color="auto"/>
        <w:left w:val="none" w:sz="0" w:space="0" w:color="auto"/>
        <w:bottom w:val="none" w:sz="0" w:space="0" w:color="auto"/>
        <w:right w:val="none" w:sz="0" w:space="0" w:color="auto"/>
      </w:divBdr>
    </w:div>
    <w:div w:id="2035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1AA5-7662-414E-A1EF-E3FD3CBC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29</Pages>
  <Words>7410</Words>
  <Characters>42242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100</cp:revision>
  <cp:lastPrinted>2021-09-14T11:25:00Z</cp:lastPrinted>
  <dcterms:created xsi:type="dcterms:W3CDTF">2021-09-10T08:13:00Z</dcterms:created>
  <dcterms:modified xsi:type="dcterms:W3CDTF">2022-09-08T10:08:00Z</dcterms:modified>
</cp:coreProperties>
</file>